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731" w:rsidRPr="00733731" w:rsidRDefault="005631E6" w:rsidP="00733731">
      <w:pPr>
        <w:rPr>
          <w:rFonts w:cs="Arial"/>
          <w:b/>
          <w:bCs/>
          <w:noProof/>
          <w:sz w:val="46"/>
          <w:szCs w:val="46"/>
          <w:rtl/>
        </w:rPr>
      </w:pPr>
      <w:r w:rsidRPr="005631E6">
        <w:rPr>
          <w:rFonts w:cs="Arial" w:hint="cs"/>
          <w:b/>
          <w:bCs/>
          <w:noProof/>
          <w:sz w:val="32"/>
          <w:szCs w:val="32"/>
          <w:rtl/>
        </w:rPr>
        <w:t xml:space="preserve"> </w:t>
      </w:r>
      <w:r w:rsidR="00F66A59">
        <w:rPr>
          <w:rFonts w:cs="Arial" w:hint="cs"/>
          <w:b/>
          <w:bCs/>
          <w:noProof/>
          <w:sz w:val="32"/>
          <w:szCs w:val="32"/>
          <w:rtl/>
        </w:rPr>
        <w:t xml:space="preserve">      </w:t>
      </w:r>
      <w:r w:rsidRPr="005631E6">
        <w:rPr>
          <w:rFonts w:cs="Arial" w:hint="cs"/>
          <w:b/>
          <w:bCs/>
          <w:noProof/>
          <w:sz w:val="32"/>
          <w:szCs w:val="32"/>
          <w:rtl/>
        </w:rPr>
        <w:t xml:space="preserve"> </w:t>
      </w:r>
      <w:r w:rsidR="00733731" w:rsidRPr="00733731">
        <w:rPr>
          <w:rFonts w:cs="Arial" w:hint="cs"/>
          <w:b/>
          <w:bCs/>
          <w:noProof/>
          <w:sz w:val="46"/>
          <w:szCs w:val="46"/>
          <w:rtl/>
        </w:rPr>
        <w:t>المحاضرة الاولى .... الغدد الصم العملي ....المرحلة الرابعة</w:t>
      </w:r>
    </w:p>
    <w:p w:rsidR="000E3A58" w:rsidRDefault="000E3A58" w:rsidP="00733731">
      <w:pPr>
        <w:ind w:left="-383" w:hanging="524"/>
        <w:rPr>
          <w:b/>
          <w:bCs/>
          <w:sz w:val="32"/>
          <w:szCs w:val="32"/>
          <w:rtl/>
        </w:rPr>
      </w:pPr>
      <w:r w:rsidRPr="000E3A58">
        <w:rPr>
          <w:rFonts w:cs="Arial"/>
          <w:b/>
          <w:bCs/>
          <w:noProof/>
          <w:sz w:val="32"/>
          <w:szCs w:val="32"/>
          <w:rtl/>
        </w:rPr>
        <w:drawing>
          <wp:inline distT="0" distB="0" distL="0" distR="0">
            <wp:extent cx="6872638" cy="4115646"/>
            <wp:effectExtent l="19050" t="0" r="4412"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76459" cy="4117934"/>
                    </a:xfrm>
                    <a:prstGeom prst="rect">
                      <a:avLst/>
                    </a:prstGeom>
                    <a:noFill/>
                    <a:ln w="9525">
                      <a:noFill/>
                      <a:miter lim="800000"/>
                      <a:headEnd/>
                      <a:tailEnd/>
                    </a:ln>
                  </pic:spPr>
                </pic:pic>
              </a:graphicData>
            </a:graphic>
          </wp:inline>
        </w:drawing>
      </w:r>
    </w:p>
    <w:p w:rsidR="00AE2FE0" w:rsidRDefault="00AE2FE0" w:rsidP="005631E6">
      <w:pPr>
        <w:ind w:left="-383" w:hanging="524"/>
        <w:rPr>
          <w:b/>
          <w:bCs/>
          <w:sz w:val="32"/>
          <w:szCs w:val="32"/>
          <w:rtl/>
        </w:rPr>
      </w:pPr>
      <w:r>
        <w:rPr>
          <w:rFonts w:cs="Arial"/>
          <w:b/>
          <w:bCs/>
          <w:noProof/>
          <w:sz w:val="32"/>
          <w:szCs w:val="32"/>
          <w:rtl/>
        </w:rPr>
        <w:drawing>
          <wp:inline distT="0" distB="0" distL="0" distR="0">
            <wp:extent cx="6991391" cy="1262114"/>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995278" cy="1262816"/>
                    </a:xfrm>
                    <a:prstGeom prst="rect">
                      <a:avLst/>
                    </a:prstGeom>
                    <a:noFill/>
                    <a:ln w="9525">
                      <a:noFill/>
                      <a:miter lim="800000"/>
                      <a:headEnd/>
                      <a:tailEnd/>
                    </a:ln>
                  </pic:spPr>
                </pic:pic>
              </a:graphicData>
            </a:graphic>
          </wp:inline>
        </w:drawing>
      </w:r>
    </w:p>
    <w:p w:rsidR="00AE2FE0" w:rsidRDefault="00AE2FE0" w:rsidP="005631E6">
      <w:pPr>
        <w:ind w:left="-383" w:hanging="524"/>
        <w:rPr>
          <w:b/>
          <w:bCs/>
          <w:sz w:val="32"/>
          <w:szCs w:val="32"/>
          <w:rtl/>
        </w:rPr>
      </w:pPr>
      <w:r>
        <w:rPr>
          <w:rFonts w:hint="cs"/>
          <w:b/>
          <w:bCs/>
          <w:sz w:val="32"/>
          <w:szCs w:val="32"/>
          <w:rtl/>
        </w:rPr>
        <w:t xml:space="preserve">  </w:t>
      </w:r>
      <w:r w:rsidRPr="00AE2FE0">
        <w:rPr>
          <w:rFonts w:hint="cs"/>
          <w:b/>
          <w:bCs/>
          <w:sz w:val="36"/>
          <w:szCs w:val="36"/>
          <w:rtl/>
        </w:rPr>
        <w:t>الفروقات بين الجهازين بالجدول التالي :</w:t>
      </w:r>
    </w:p>
    <w:p w:rsidR="00AE2FE0" w:rsidRDefault="00E648CD" w:rsidP="005631E6">
      <w:pPr>
        <w:ind w:left="-383" w:hanging="524"/>
        <w:rPr>
          <w:b/>
          <w:bCs/>
          <w:sz w:val="32"/>
          <w:szCs w:val="32"/>
          <w:rtl/>
        </w:rPr>
      </w:pPr>
      <w:r>
        <w:rPr>
          <w:rFonts w:hint="cs"/>
          <w:b/>
          <w:bCs/>
          <w:sz w:val="32"/>
          <w:szCs w:val="32"/>
          <w:rtl/>
        </w:rPr>
        <w:lastRenderedPageBreak/>
        <w:t xml:space="preserve"> </w:t>
      </w:r>
      <w:r>
        <w:rPr>
          <w:rFonts w:cs="Arial" w:hint="cs"/>
          <w:b/>
          <w:bCs/>
          <w:noProof/>
          <w:sz w:val="32"/>
          <w:szCs w:val="32"/>
          <w:rtl/>
        </w:rPr>
        <w:drawing>
          <wp:inline distT="0" distB="0" distL="0" distR="0">
            <wp:extent cx="7050768" cy="4742574"/>
            <wp:effectExtent l="1905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054688" cy="4745211"/>
                    </a:xfrm>
                    <a:prstGeom prst="rect">
                      <a:avLst/>
                    </a:prstGeom>
                    <a:noFill/>
                    <a:ln w="9525">
                      <a:noFill/>
                      <a:miter lim="800000"/>
                      <a:headEnd/>
                      <a:tailEnd/>
                    </a:ln>
                  </pic:spPr>
                </pic:pic>
              </a:graphicData>
            </a:graphic>
          </wp:inline>
        </w:drawing>
      </w:r>
    </w:p>
    <w:p w:rsidR="008D162C" w:rsidRDefault="008D162C" w:rsidP="005631E6">
      <w:pPr>
        <w:ind w:left="-383" w:hanging="524"/>
        <w:rPr>
          <w:b/>
          <w:bCs/>
          <w:sz w:val="32"/>
          <w:szCs w:val="32"/>
          <w:rtl/>
        </w:rPr>
      </w:pPr>
      <w:r>
        <w:rPr>
          <w:rFonts w:cs="Arial"/>
          <w:b/>
          <w:bCs/>
          <w:noProof/>
          <w:sz w:val="32"/>
          <w:szCs w:val="32"/>
          <w:rtl/>
        </w:rPr>
        <w:drawing>
          <wp:inline distT="0" distB="0" distL="0" distR="0">
            <wp:extent cx="7228898" cy="2744979"/>
            <wp:effectExtent l="1905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232917" cy="2746505"/>
                    </a:xfrm>
                    <a:prstGeom prst="rect">
                      <a:avLst/>
                    </a:prstGeom>
                    <a:noFill/>
                    <a:ln w="9525">
                      <a:noFill/>
                      <a:miter lim="800000"/>
                      <a:headEnd/>
                      <a:tailEnd/>
                    </a:ln>
                  </pic:spPr>
                </pic:pic>
              </a:graphicData>
            </a:graphic>
          </wp:inline>
        </w:drawing>
      </w:r>
    </w:p>
    <w:p w:rsidR="008D162C" w:rsidRDefault="008D162C" w:rsidP="005631E6">
      <w:pPr>
        <w:ind w:left="-383" w:hanging="524"/>
        <w:rPr>
          <w:b/>
          <w:bCs/>
          <w:sz w:val="32"/>
          <w:szCs w:val="32"/>
          <w:rtl/>
        </w:rPr>
      </w:pPr>
      <w:r>
        <w:rPr>
          <w:rFonts w:cs="Arial"/>
          <w:b/>
          <w:bCs/>
          <w:noProof/>
          <w:sz w:val="32"/>
          <w:szCs w:val="32"/>
          <w:rtl/>
        </w:rPr>
        <w:drawing>
          <wp:inline distT="0" distB="0" distL="0" distR="0">
            <wp:extent cx="6999267" cy="812428"/>
            <wp:effectExtent l="19050" t="0" r="0"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998997" cy="812397"/>
                    </a:xfrm>
                    <a:prstGeom prst="rect">
                      <a:avLst/>
                    </a:prstGeom>
                    <a:noFill/>
                    <a:ln w="9525">
                      <a:noFill/>
                      <a:miter lim="800000"/>
                      <a:headEnd/>
                      <a:tailEnd/>
                    </a:ln>
                  </pic:spPr>
                </pic:pic>
              </a:graphicData>
            </a:graphic>
          </wp:inline>
        </w:drawing>
      </w:r>
    </w:p>
    <w:p w:rsidR="00156E46" w:rsidRPr="00156E46" w:rsidRDefault="009C66A5" w:rsidP="00156E46">
      <w:pPr>
        <w:ind w:left="-383" w:hanging="524"/>
        <w:rPr>
          <w:b/>
          <w:bCs/>
          <w:sz w:val="32"/>
          <w:szCs w:val="32"/>
        </w:rPr>
      </w:pPr>
      <w:r>
        <w:rPr>
          <w:rFonts w:cs="Arial"/>
          <w:b/>
          <w:bCs/>
          <w:noProof/>
          <w:sz w:val="32"/>
          <w:szCs w:val="32"/>
          <w:rtl/>
        </w:rPr>
        <w:lastRenderedPageBreak/>
        <w:drawing>
          <wp:inline distT="0" distB="0" distL="0" distR="0">
            <wp:extent cx="7489986" cy="2992582"/>
            <wp:effectExtent l="19050" t="0" r="0" b="0"/>
            <wp:docPr id="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494150" cy="2994246"/>
                    </a:xfrm>
                    <a:prstGeom prst="rect">
                      <a:avLst/>
                    </a:prstGeom>
                    <a:noFill/>
                    <a:ln w="9525">
                      <a:noFill/>
                      <a:miter lim="800000"/>
                      <a:headEnd/>
                      <a:tailEnd/>
                    </a:ln>
                  </pic:spPr>
                </pic:pic>
              </a:graphicData>
            </a:graphic>
          </wp:inline>
        </w:drawing>
      </w:r>
    </w:p>
    <w:p w:rsidR="00011E58" w:rsidRDefault="00156E46" w:rsidP="00011E58">
      <w:pPr>
        <w:ind w:left="-383"/>
        <w:rPr>
          <w:sz w:val="32"/>
          <w:szCs w:val="32"/>
          <w:rtl/>
        </w:rPr>
      </w:pPr>
      <w:r>
        <w:rPr>
          <w:rFonts w:cs="Arial"/>
          <w:noProof/>
          <w:sz w:val="32"/>
          <w:szCs w:val="32"/>
          <w:rtl/>
        </w:rPr>
        <w:drawing>
          <wp:inline distT="0" distB="0" distL="0" distR="0">
            <wp:extent cx="7172656" cy="1662545"/>
            <wp:effectExtent l="19050" t="0" r="9194" b="0"/>
            <wp:docPr id="1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7201688" cy="1669274"/>
                    </a:xfrm>
                    <a:prstGeom prst="rect">
                      <a:avLst/>
                    </a:prstGeom>
                    <a:noFill/>
                    <a:ln w="9525">
                      <a:noFill/>
                      <a:miter lim="800000"/>
                      <a:headEnd/>
                      <a:tailEnd/>
                    </a:ln>
                  </pic:spPr>
                </pic:pic>
              </a:graphicData>
            </a:graphic>
          </wp:inline>
        </w:drawing>
      </w:r>
    </w:p>
    <w:p w:rsidR="00F57207" w:rsidRDefault="00011E58" w:rsidP="00F57207">
      <w:pPr>
        <w:ind w:left="-383"/>
        <w:rPr>
          <w:sz w:val="32"/>
          <w:szCs w:val="32"/>
          <w:rtl/>
        </w:rPr>
      </w:pPr>
      <w:r>
        <w:rPr>
          <w:rFonts w:cs="Arial"/>
          <w:noProof/>
          <w:sz w:val="32"/>
          <w:szCs w:val="32"/>
          <w:rtl/>
        </w:rPr>
        <w:drawing>
          <wp:inline distT="0" distB="0" distL="0" distR="0">
            <wp:extent cx="7086835" cy="1745673"/>
            <wp:effectExtent l="19050" t="0" r="0" b="0"/>
            <wp:docPr id="1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7090775" cy="1746643"/>
                    </a:xfrm>
                    <a:prstGeom prst="rect">
                      <a:avLst/>
                    </a:prstGeom>
                    <a:noFill/>
                    <a:ln w="9525">
                      <a:noFill/>
                      <a:miter lim="800000"/>
                      <a:headEnd/>
                      <a:tailEnd/>
                    </a:ln>
                  </pic:spPr>
                </pic:pic>
              </a:graphicData>
            </a:graphic>
          </wp:inline>
        </w:drawing>
      </w:r>
    </w:p>
    <w:p w:rsidR="00023AA8" w:rsidRDefault="00F57207" w:rsidP="00011E58">
      <w:pPr>
        <w:ind w:left="-383"/>
        <w:rPr>
          <w:sz w:val="32"/>
          <w:szCs w:val="32"/>
        </w:rPr>
      </w:pPr>
      <w:r>
        <w:rPr>
          <w:rFonts w:cs="Arial"/>
          <w:noProof/>
          <w:sz w:val="32"/>
          <w:szCs w:val="32"/>
          <w:rtl/>
        </w:rPr>
        <w:drawing>
          <wp:inline distT="0" distB="0" distL="0" distR="0">
            <wp:extent cx="7157140" cy="1318161"/>
            <wp:effectExtent l="19050" t="0" r="5660" b="0"/>
            <wp:docPr id="1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7161119" cy="1318894"/>
                    </a:xfrm>
                    <a:prstGeom prst="rect">
                      <a:avLst/>
                    </a:prstGeom>
                    <a:noFill/>
                    <a:ln w="9525">
                      <a:noFill/>
                      <a:miter lim="800000"/>
                      <a:headEnd/>
                      <a:tailEnd/>
                    </a:ln>
                  </pic:spPr>
                </pic:pic>
              </a:graphicData>
            </a:graphic>
          </wp:inline>
        </w:drawing>
      </w:r>
    </w:p>
    <w:p w:rsidR="00F57207" w:rsidRDefault="00023AA8" w:rsidP="00E33BFA">
      <w:pPr>
        <w:ind w:left="-383" w:hanging="383"/>
        <w:rPr>
          <w:sz w:val="32"/>
          <w:szCs w:val="32"/>
          <w:rtl/>
        </w:rPr>
      </w:pPr>
      <w:r>
        <w:rPr>
          <w:rFonts w:cs="Arial"/>
          <w:noProof/>
          <w:sz w:val="32"/>
          <w:szCs w:val="32"/>
          <w:rtl/>
        </w:rPr>
        <w:lastRenderedPageBreak/>
        <w:drawing>
          <wp:inline distT="0" distB="0" distL="0" distR="0">
            <wp:extent cx="7178257" cy="3146961"/>
            <wp:effectExtent l="19050" t="0" r="3593" b="0"/>
            <wp:docPr id="1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7187490" cy="3151009"/>
                    </a:xfrm>
                    <a:prstGeom prst="rect">
                      <a:avLst/>
                    </a:prstGeom>
                    <a:noFill/>
                    <a:ln w="9525">
                      <a:noFill/>
                      <a:miter lim="800000"/>
                      <a:headEnd/>
                      <a:tailEnd/>
                    </a:ln>
                  </pic:spPr>
                </pic:pic>
              </a:graphicData>
            </a:graphic>
          </wp:inline>
        </w:drawing>
      </w:r>
      <w:r w:rsidR="00E33BFA">
        <w:rPr>
          <w:rFonts w:cs="Arial"/>
          <w:noProof/>
          <w:sz w:val="32"/>
          <w:szCs w:val="32"/>
          <w:rtl/>
        </w:rPr>
        <w:drawing>
          <wp:inline distT="0" distB="0" distL="0" distR="0">
            <wp:extent cx="6960188" cy="1021278"/>
            <wp:effectExtent l="19050" t="0" r="0" b="0"/>
            <wp:docPr id="1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964057" cy="1021846"/>
                    </a:xfrm>
                    <a:prstGeom prst="rect">
                      <a:avLst/>
                    </a:prstGeom>
                    <a:noFill/>
                    <a:ln w="9525">
                      <a:noFill/>
                      <a:miter lim="800000"/>
                      <a:headEnd/>
                      <a:tailEnd/>
                    </a:ln>
                  </pic:spPr>
                </pic:pic>
              </a:graphicData>
            </a:graphic>
          </wp:inline>
        </w:drawing>
      </w:r>
    </w:p>
    <w:p w:rsidR="007747F4" w:rsidRDefault="00D314B6" w:rsidP="00E33BFA">
      <w:pPr>
        <w:ind w:left="-383" w:hanging="383"/>
        <w:rPr>
          <w:sz w:val="32"/>
          <w:szCs w:val="32"/>
        </w:rPr>
      </w:pPr>
      <w:r>
        <w:rPr>
          <w:rFonts w:cs="Arial"/>
          <w:noProof/>
          <w:sz w:val="32"/>
          <w:szCs w:val="32"/>
          <w:rtl/>
        </w:rPr>
        <w:drawing>
          <wp:inline distT="0" distB="0" distL="0" distR="0">
            <wp:extent cx="7300150" cy="3011413"/>
            <wp:effectExtent l="19050" t="0" r="0" b="0"/>
            <wp:docPr id="1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7304208" cy="3013087"/>
                    </a:xfrm>
                    <a:prstGeom prst="rect">
                      <a:avLst/>
                    </a:prstGeom>
                    <a:noFill/>
                    <a:ln w="9525">
                      <a:noFill/>
                      <a:miter lim="800000"/>
                      <a:headEnd/>
                      <a:tailEnd/>
                    </a:ln>
                  </pic:spPr>
                </pic:pic>
              </a:graphicData>
            </a:graphic>
          </wp:inline>
        </w:drawing>
      </w:r>
    </w:p>
    <w:p w:rsidR="007747F4" w:rsidRDefault="007747F4" w:rsidP="007747F4">
      <w:pPr>
        <w:rPr>
          <w:sz w:val="32"/>
          <w:szCs w:val="32"/>
        </w:rPr>
      </w:pPr>
    </w:p>
    <w:p w:rsidR="00D314B6" w:rsidRDefault="007747F4" w:rsidP="007747F4">
      <w:pPr>
        <w:ind w:left="-524"/>
        <w:rPr>
          <w:sz w:val="32"/>
          <w:szCs w:val="32"/>
          <w:rtl/>
        </w:rPr>
      </w:pPr>
      <w:r>
        <w:rPr>
          <w:rFonts w:cs="Arial"/>
          <w:noProof/>
          <w:sz w:val="32"/>
          <w:szCs w:val="32"/>
          <w:rtl/>
        </w:rPr>
        <w:lastRenderedPageBreak/>
        <w:drawing>
          <wp:inline distT="0" distB="0" distL="0" distR="0">
            <wp:extent cx="6905232" cy="3645725"/>
            <wp:effectExtent l="19050" t="0" r="0" b="0"/>
            <wp:docPr id="2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916118" cy="3651473"/>
                    </a:xfrm>
                    <a:prstGeom prst="rect">
                      <a:avLst/>
                    </a:prstGeom>
                    <a:noFill/>
                    <a:ln w="9525">
                      <a:noFill/>
                      <a:miter lim="800000"/>
                      <a:headEnd/>
                      <a:tailEnd/>
                    </a:ln>
                  </pic:spPr>
                </pic:pic>
              </a:graphicData>
            </a:graphic>
          </wp:inline>
        </w:drawing>
      </w:r>
    </w:p>
    <w:p w:rsidR="00F06E79" w:rsidRDefault="00F65622" w:rsidP="00316BD8">
      <w:pPr>
        <w:ind w:left="-524"/>
        <w:rPr>
          <w:sz w:val="32"/>
          <w:szCs w:val="32"/>
          <w:rtl/>
        </w:rPr>
      </w:pPr>
      <w:r>
        <w:rPr>
          <w:rFonts w:cs="Arial"/>
          <w:noProof/>
          <w:sz w:val="32"/>
          <w:szCs w:val="32"/>
          <w:rtl/>
        </w:rPr>
        <w:drawing>
          <wp:inline distT="0" distB="0" distL="0" distR="0">
            <wp:extent cx="7367478" cy="3467595"/>
            <wp:effectExtent l="19050" t="0" r="4872" b="0"/>
            <wp:docPr id="2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7380366" cy="3473661"/>
                    </a:xfrm>
                    <a:prstGeom prst="rect">
                      <a:avLst/>
                    </a:prstGeom>
                    <a:noFill/>
                    <a:ln w="9525">
                      <a:noFill/>
                      <a:miter lim="800000"/>
                      <a:headEnd/>
                      <a:tailEnd/>
                    </a:ln>
                  </pic:spPr>
                </pic:pic>
              </a:graphicData>
            </a:graphic>
          </wp:inline>
        </w:drawing>
      </w:r>
      <w:r w:rsidR="00316BD8">
        <w:rPr>
          <w:rFonts w:cs="Arial"/>
          <w:noProof/>
          <w:sz w:val="32"/>
          <w:szCs w:val="32"/>
          <w:rtl/>
        </w:rPr>
        <w:drawing>
          <wp:inline distT="0" distB="0" distL="0" distR="0">
            <wp:extent cx="5567002" cy="503818"/>
            <wp:effectExtent l="19050" t="0" r="0" b="0"/>
            <wp:docPr id="2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580927" cy="505078"/>
                    </a:xfrm>
                    <a:prstGeom prst="rect">
                      <a:avLst/>
                    </a:prstGeom>
                    <a:noFill/>
                    <a:ln w="9525">
                      <a:noFill/>
                      <a:miter lim="800000"/>
                      <a:headEnd/>
                      <a:tailEnd/>
                    </a:ln>
                  </pic:spPr>
                </pic:pic>
              </a:graphicData>
            </a:graphic>
          </wp:inline>
        </w:drawing>
      </w:r>
    </w:p>
    <w:p w:rsidR="00E259AE" w:rsidRDefault="00F06E79" w:rsidP="00316BD8">
      <w:pPr>
        <w:ind w:left="-524"/>
        <w:rPr>
          <w:sz w:val="32"/>
          <w:szCs w:val="32"/>
          <w:rtl/>
        </w:rPr>
      </w:pPr>
      <w:r>
        <w:rPr>
          <w:rFonts w:hint="cs"/>
          <w:sz w:val="32"/>
          <w:szCs w:val="32"/>
          <w:rtl/>
        </w:rPr>
        <w:t xml:space="preserve">    </w:t>
      </w:r>
      <w:r w:rsidRPr="00F66A59">
        <w:rPr>
          <w:rFonts w:hint="cs"/>
          <w:b/>
          <w:bCs/>
          <w:sz w:val="42"/>
          <w:szCs w:val="42"/>
          <w:rtl/>
        </w:rPr>
        <w:t>من امثلة الهرمونات التي تؤدي وظيفتها بهذه الطريقة هي الهرمونات الستيرويدية وهرمونات الدرقية ويمكن تلخيصها بالشكل التالي</w:t>
      </w:r>
      <w:r w:rsidR="00E259AE">
        <w:rPr>
          <w:rFonts w:hint="cs"/>
          <w:sz w:val="32"/>
          <w:szCs w:val="32"/>
          <w:rtl/>
        </w:rPr>
        <w:t>:</w:t>
      </w:r>
    </w:p>
    <w:p w:rsidR="00E259AE" w:rsidRDefault="00E259AE" w:rsidP="00316BD8">
      <w:pPr>
        <w:ind w:left="-524"/>
        <w:rPr>
          <w:sz w:val="32"/>
          <w:szCs w:val="32"/>
          <w:rtl/>
        </w:rPr>
      </w:pPr>
    </w:p>
    <w:p w:rsidR="00F65622" w:rsidRDefault="00E259AE" w:rsidP="00316BD8">
      <w:pPr>
        <w:ind w:left="-524"/>
        <w:rPr>
          <w:rFonts w:hint="cs"/>
          <w:sz w:val="32"/>
          <w:szCs w:val="32"/>
          <w:rtl/>
        </w:rPr>
      </w:pPr>
      <w:r>
        <w:rPr>
          <w:rFonts w:cs="Arial"/>
          <w:noProof/>
          <w:sz w:val="32"/>
          <w:szCs w:val="32"/>
          <w:rtl/>
        </w:rPr>
        <w:lastRenderedPageBreak/>
        <w:drawing>
          <wp:inline distT="0" distB="0" distL="0" distR="0">
            <wp:extent cx="7259568" cy="4335517"/>
            <wp:effectExtent l="19050" t="0" r="0" b="0"/>
            <wp:docPr id="2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7264981" cy="4338750"/>
                    </a:xfrm>
                    <a:prstGeom prst="rect">
                      <a:avLst/>
                    </a:prstGeom>
                    <a:noFill/>
                    <a:ln w="9525">
                      <a:noFill/>
                      <a:miter lim="800000"/>
                      <a:headEnd/>
                      <a:tailEnd/>
                    </a:ln>
                  </pic:spPr>
                </pic:pic>
              </a:graphicData>
            </a:graphic>
          </wp:inline>
        </w:drawing>
      </w:r>
      <w:r w:rsidR="00F65622">
        <w:rPr>
          <w:sz w:val="32"/>
          <w:szCs w:val="32"/>
          <w:rtl/>
        </w:rPr>
        <w:tab/>
      </w: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316BD8">
      <w:pPr>
        <w:ind w:left="-524"/>
        <w:rPr>
          <w:rFonts w:hint="cs"/>
          <w:sz w:val="32"/>
          <w:szCs w:val="32"/>
          <w:rtl/>
        </w:rPr>
      </w:pPr>
    </w:p>
    <w:p w:rsidR="00C745E1" w:rsidRDefault="00C745E1" w:rsidP="00C745E1">
      <w:pPr>
        <w:rPr>
          <w:rFonts w:hint="cs"/>
          <w:sz w:val="32"/>
          <w:szCs w:val="32"/>
          <w:rtl/>
        </w:rPr>
      </w:pPr>
    </w:p>
    <w:p w:rsidR="00C745E1" w:rsidRDefault="00C745E1" w:rsidP="00316BD8">
      <w:pPr>
        <w:ind w:left="-524"/>
        <w:rPr>
          <w:rFonts w:hint="cs"/>
          <w:sz w:val="32"/>
          <w:szCs w:val="32"/>
          <w:rtl/>
        </w:rPr>
      </w:pPr>
    </w:p>
    <w:p w:rsidR="00C745E1" w:rsidRPr="00C745E1" w:rsidRDefault="00C745E1" w:rsidP="00C745E1">
      <w:pPr>
        <w:keepNext/>
        <w:spacing w:before="240" w:after="60" w:line="240" w:lineRule="auto"/>
        <w:jc w:val="lowKashida"/>
        <w:outlineLvl w:val="3"/>
        <w:rPr>
          <w:rFonts w:ascii="Calibri" w:eastAsia="Times New Roman" w:hAnsi="Calibri" w:cs="Times New Roman" w:hint="cs"/>
          <w:b/>
          <w:bCs/>
          <w:noProof/>
          <w:sz w:val="28"/>
          <w:szCs w:val="28"/>
          <w:rtl/>
        </w:rPr>
      </w:pPr>
      <w:r w:rsidRPr="00C745E1">
        <w:rPr>
          <w:rFonts w:ascii="Calibri" w:eastAsia="Times New Roman" w:hAnsi="Calibri" w:cs="Times New Roman" w:hint="cs"/>
          <w:b/>
          <w:bCs/>
          <w:noProof/>
          <w:sz w:val="28"/>
          <w:szCs w:val="28"/>
          <w:rtl/>
        </w:rPr>
        <w:lastRenderedPageBreak/>
        <w:t>المحاضرة الثانية .... الغدد الصم العملي ....المرحلة الرابعة</w:t>
      </w:r>
    </w:p>
    <w:p w:rsidR="00C745E1" w:rsidRPr="00C745E1" w:rsidRDefault="00C745E1" w:rsidP="00C745E1">
      <w:pPr>
        <w:spacing w:line="240" w:lineRule="auto"/>
        <w:ind w:left="720"/>
        <w:jc w:val="lowKashida"/>
        <w:rPr>
          <w:rFonts w:ascii="Calibri" w:eastAsia="Calibri" w:hAnsi="Calibri" w:cs="Simplified Arabic"/>
          <w:b/>
          <w:bCs/>
          <w:sz w:val="32"/>
          <w:szCs w:val="32"/>
          <w:rtl/>
          <w:lang w:bidi="ar-IQ"/>
        </w:rPr>
      </w:pPr>
      <w:r w:rsidRPr="00C745E1">
        <w:rPr>
          <w:rFonts w:ascii="Calibri" w:eastAsia="Calibri" w:hAnsi="Calibri" w:cs="Simplified Arabic" w:hint="cs"/>
          <w:b/>
          <w:bCs/>
          <w:sz w:val="32"/>
          <w:szCs w:val="32"/>
          <w:rtl/>
          <w:lang w:bidi="ar-IQ"/>
        </w:rPr>
        <w:t>الغدة</w:t>
      </w:r>
      <w:r w:rsidRPr="00C745E1">
        <w:rPr>
          <w:rFonts w:ascii="Calibri" w:eastAsia="Calibri" w:hAnsi="Calibri" w:cs="Simplified Arabic"/>
          <w:b/>
          <w:bCs/>
          <w:sz w:val="32"/>
          <w:szCs w:val="32"/>
          <w:rtl/>
          <w:lang w:bidi="ar-IQ"/>
        </w:rPr>
        <w:t xml:space="preserve"> </w:t>
      </w:r>
      <w:r w:rsidRPr="00C745E1">
        <w:rPr>
          <w:rFonts w:ascii="Calibri" w:eastAsia="Calibri" w:hAnsi="Calibri" w:cs="Simplified Arabic" w:hint="cs"/>
          <w:b/>
          <w:bCs/>
          <w:sz w:val="32"/>
          <w:szCs w:val="32"/>
          <w:rtl/>
          <w:lang w:bidi="ar-IQ"/>
        </w:rPr>
        <w:t>النخامية</w:t>
      </w:r>
      <w:r w:rsidRPr="00C745E1">
        <w:rPr>
          <w:rFonts w:ascii="Calibri" w:eastAsia="Calibri" w:hAnsi="Calibri" w:cs="Simplified Arabic"/>
          <w:b/>
          <w:bCs/>
          <w:sz w:val="32"/>
          <w:szCs w:val="32"/>
          <w:rtl/>
          <w:lang w:bidi="ar-IQ"/>
        </w:rPr>
        <w:t xml:space="preserve"> </w:t>
      </w:r>
      <w:r w:rsidRPr="00C745E1">
        <w:rPr>
          <w:rFonts w:ascii="Calibri" w:eastAsia="Calibri" w:hAnsi="Calibri" w:cs="Simplified Arabic"/>
          <w:b/>
          <w:bCs/>
          <w:sz w:val="32"/>
          <w:szCs w:val="32"/>
          <w:lang w:bidi="ar-IQ"/>
        </w:rPr>
        <w:t>pituitary  gland</w:t>
      </w:r>
      <w:r w:rsidRPr="00C745E1">
        <w:rPr>
          <w:rFonts w:ascii="Calibri" w:eastAsia="Calibri" w:hAnsi="Calibri" w:cs="Simplified Arabic"/>
          <w:b/>
          <w:bCs/>
          <w:sz w:val="32"/>
          <w:szCs w:val="32"/>
          <w:rtl/>
          <w:lang w:bidi="ar-IQ"/>
        </w:rPr>
        <w:t xml:space="preserve"> </w:t>
      </w:r>
    </w:p>
    <w:p w:rsidR="00C745E1" w:rsidRPr="00C745E1" w:rsidRDefault="00C745E1" w:rsidP="00C745E1">
      <w:pPr>
        <w:spacing w:line="240" w:lineRule="auto"/>
        <w:ind w:left="-58"/>
        <w:jc w:val="both"/>
        <w:rPr>
          <w:rFonts w:ascii="Calibri" w:eastAsia="Calibri" w:hAnsi="Calibri" w:cs="Simplified Arabic" w:hint="cs"/>
          <w:sz w:val="28"/>
          <w:szCs w:val="28"/>
          <w:rtl/>
          <w:lang w:bidi="ar-IQ"/>
        </w:rPr>
      </w:pPr>
      <w:r w:rsidRPr="00C745E1">
        <w:rPr>
          <w:rFonts w:ascii="Calibri" w:eastAsia="Calibri" w:hAnsi="Calibri" w:cs="Simplified Arabic" w:hint="cs"/>
          <w:sz w:val="28"/>
          <w:szCs w:val="28"/>
          <w:rtl/>
          <w:lang w:bidi="ar-IQ"/>
        </w:rPr>
        <w:t xml:space="preserve">        لهذه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تسميات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عديدة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فتسمى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أسفل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المخ</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sz w:val="28"/>
          <w:szCs w:val="28"/>
          <w:lang w:bidi="ar-IQ"/>
        </w:rPr>
        <w:t xml:space="preserve"> hypophysis</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لانها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تقع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قاعدة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المخ</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ونظرا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لارتباط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بتجويف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فقد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أدى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اعتقاد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الباحثين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الأوائل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بأن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علاقة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بإفراز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البلغم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وبسبب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الاعتقاد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الخاطئ</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أطلقوا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عليها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ولازالت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تعرف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حتى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اليوم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وأن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الأصح</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والأفضل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أسفل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المخ</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p>
    <w:p w:rsidR="00C745E1" w:rsidRPr="00C745E1" w:rsidRDefault="00C745E1" w:rsidP="00C745E1">
      <w:pPr>
        <w:spacing w:line="240" w:lineRule="auto"/>
        <w:ind w:left="-58"/>
        <w:jc w:val="both"/>
        <w:rPr>
          <w:rFonts w:ascii="Calibri" w:eastAsia="Calibri" w:hAnsi="Calibri" w:cs="Simplified Arabic"/>
          <w:sz w:val="48"/>
          <w:szCs w:val="48"/>
          <w:rtl/>
          <w:lang w:bidi="ar-IQ"/>
        </w:rPr>
      </w:pPr>
    </w:p>
    <w:p w:rsidR="00C745E1" w:rsidRPr="00C745E1" w:rsidRDefault="00C745E1" w:rsidP="00C745E1">
      <w:pPr>
        <w:spacing w:line="240" w:lineRule="auto"/>
        <w:ind w:left="720"/>
        <w:jc w:val="center"/>
        <w:rPr>
          <w:rFonts w:ascii="Calibri" w:eastAsia="Calibri" w:hAnsi="Calibri" w:cs="Simplified Arabic"/>
          <w:sz w:val="48"/>
          <w:szCs w:val="48"/>
          <w:rtl/>
          <w:lang w:bidi="ar-IQ"/>
        </w:rPr>
      </w:pPr>
      <w:r w:rsidRPr="00C745E1">
        <w:rPr>
          <w:rFonts w:ascii="Calibri" w:eastAsia="Calibri" w:hAnsi="Calibri" w:cs="Simplified Arabic"/>
          <w:sz w:val="48"/>
          <w:szCs w:val="48"/>
          <w:rtl/>
          <w:lang w:bidi="ar-IQ"/>
        </w:rPr>
        <w:t xml:space="preserve"> </w:t>
      </w:r>
      <w:r>
        <w:rPr>
          <w:rFonts w:ascii="Calibri" w:eastAsia="Calibri" w:hAnsi="Calibri" w:cs="Simplified Arabic"/>
          <w:noProof/>
          <w:sz w:val="48"/>
          <w:szCs w:val="48"/>
        </w:rPr>
        <w:drawing>
          <wp:inline distT="0" distB="0" distL="0" distR="0">
            <wp:extent cx="4146550" cy="3338830"/>
            <wp:effectExtent l="19050" t="0" r="6350" b="0"/>
            <wp:docPr id="7" name="صورة 11" descr="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388"/>
                    <pic:cNvPicPr>
                      <a:picLocks noChangeAspect="1" noChangeArrowheads="1"/>
                    </pic:cNvPicPr>
                  </pic:nvPicPr>
                  <pic:blipFill>
                    <a:blip r:embed="rId23"/>
                    <a:srcRect/>
                    <a:stretch>
                      <a:fillRect/>
                    </a:stretch>
                  </pic:blipFill>
                  <pic:spPr bwMode="auto">
                    <a:xfrm>
                      <a:off x="0" y="0"/>
                      <a:ext cx="4146550" cy="3338830"/>
                    </a:xfrm>
                    <a:prstGeom prst="rect">
                      <a:avLst/>
                    </a:prstGeom>
                    <a:noFill/>
                    <a:ln w="9525">
                      <a:noFill/>
                      <a:miter lim="800000"/>
                      <a:headEnd/>
                      <a:tailEnd/>
                    </a:ln>
                  </pic:spPr>
                </pic:pic>
              </a:graphicData>
            </a:graphic>
          </wp:inline>
        </w:drawing>
      </w:r>
    </w:p>
    <w:p w:rsidR="00C745E1" w:rsidRPr="00C745E1" w:rsidRDefault="00C745E1" w:rsidP="00C745E1">
      <w:pPr>
        <w:spacing w:line="240" w:lineRule="auto"/>
        <w:ind w:left="720"/>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 xml:space="preserve">                   شكل يوضح موقع الغدة النخامية في الإنسان </w:t>
      </w:r>
    </w:p>
    <w:p w:rsidR="00C745E1" w:rsidRPr="00C745E1" w:rsidRDefault="00C745E1" w:rsidP="00C745E1">
      <w:pPr>
        <w:spacing w:line="240" w:lineRule="auto"/>
        <w:ind w:left="-58"/>
        <w:jc w:val="lowKashida"/>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ولأهميتها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أهم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انواع ولذا تسمى بسيدة الغدد (الغدة السيدة)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sz w:val="28"/>
          <w:szCs w:val="28"/>
          <w:lang w:bidi="ar-IQ"/>
        </w:rPr>
        <w:t>Master Gland</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كونها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عديدة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تسيطر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الاخرى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المفروزة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غدد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أخرى</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فهي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تسيطر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وفعالية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بواسطة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الثايرو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تروبين</w:t>
      </w:r>
      <w:r w:rsidRPr="00C745E1">
        <w:rPr>
          <w:rFonts w:ascii="Calibri" w:eastAsia="Calibri" w:hAnsi="Calibri" w:cs="Simplified Arabic"/>
          <w:sz w:val="28"/>
          <w:szCs w:val="28"/>
          <w:lang w:bidi="ar-IQ"/>
        </w:rPr>
        <w:t xml:space="preserve">Thyrotropin </w:t>
      </w:r>
      <w:r w:rsidRPr="00C745E1">
        <w:rPr>
          <w:rFonts w:ascii="Calibri" w:eastAsia="Calibri" w:hAnsi="Calibri" w:cs="Simplified Arabic"/>
          <w:sz w:val="28"/>
          <w:szCs w:val="28"/>
          <w:rtl/>
          <w:lang w:bidi="ar-IQ"/>
        </w:rPr>
        <w:t xml:space="preserve"> ) . </w:t>
      </w:r>
      <w:r w:rsidRPr="00C745E1">
        <w:rPr>
          <w:rFonts w:ascii="Calibri" w:eastAsia="Calibri" w:hAnsi="Calibri" w:cs="Simplified Arabic" w:hint="cs"/>
          <w:sz w:val="28"/>
          <w:szCs w:val="28"/>
          <w:rtl/>
          <w:lang w:bidi="ar-IQ"/>
        </w:rPr>
        <w:t>وكذلك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الجنسي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الذي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يعمل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ضبط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وظائف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الجنسية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كذلك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المحفز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لقشرة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الكظرية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لتطلق</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أدرينالين</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القتال</w:t>
      </w:r>
      <w:r w:rsidRPr="00C745E1">
        <w:rPr>
          <w:rFonts w:ascii="Calibri" w:eastAsia="Calibri" w:hAnsi="Calibri" w:cs="Simplified Arabic"/>
          <w:sz w:val="28"/>
          <w:szCs w:val="28"/>
          <w:rtl/>
          <w:lang w:bidi="ar-IQ"/>
        </w:rPr>
        <w:t xml:space="preserve"> ) .</w:t>
      </w:r>
    </w:p>
    <w:p w:rsidR="00C745E1" w:rsidRPr="00C745E1" w:rsidRDefault="00C745E1" w:rsidP="00C745E1">
      <w:pPr>
        <w:spacing w:line="240" w:lineRule="auto"/>
        <w:ind w:left="-58"/>
        <w:jc w:val="lowKashida"/>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 xml:space="preserve">       يبلغ</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قطر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حوالي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سنتمترا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واحدا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وتستقر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تجويف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عظمي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بالسرج</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التركي</w:t>
      </w:r>
      <w:r w:rsidRPr="00C745E1">
        <w:rPr>
          <w:rFonts w:ascii="Calibri" w:eastAsia="Calibri" w:hAnsi="Calibri" w:cs="Simplified Arabic"/>
          <w:sz w:val="28"/>
          <w:szCs w:val="28"/>
          <w:lang w:bidi="ar-IQ"/>
        </w:rPr>
        <w:t>Sella Turcica</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ضمن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الوتدي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قاعدة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الدماغ</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ويبلغ</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متوسط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وزنها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الرجل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( 0,5- 0,6) </w:t>
      </w:r>
      <w:r w:rsidRPr="00C745E1">
        <w:rPr>
          <w:rFonts w:ascii="Calibri" w:eastAsia="Calibri" w:hAnsi="Calibri" w:cs="Simplified Arabic" w:hint="cs"/>
          <w:sz w:val="28"/>
          <w:szCs w:val="28"/>
          <w:rtl/>
          <w:lang w:bidi="ar-IQ"/>
        </w:rPr>
        <w:t>غرام</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lastRenderedPageBreak/>
        <w:t>المرأة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تكون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اكبر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حجما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حيث</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تزن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( 0,6 -0,7)</w:t>
      </w:r>
      <w:r w:rsidRPr="00C745E1">
        <w:rPr>
          <w:rFonts w:ascii="Calibri" w:eastAsia="Calibri" w:hAnsi="Calibri" w:cs="Simplified Arabic" w:hint="cs"/>
          <w:sz w:val="28"/>
          <w:szCs w:val="28"/>
          <w:rtl/>
          <w:lang w:bidi="ar-IQ"/>
        </w:rPr>
        <w:t xml:space="preserve"> غرام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وترتبط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بالمهاد</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الهايبوثلامس</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من الأسفل بواسطة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ساق</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تعرف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بالقمع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sz w:val="28"/>
          <w:szCs w:val="28"/>
          <w:lang w:bidi="ar-IQ"/>
        </w:rPr>
        <w:t>infundibulum</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58"/>
        <w:jc w:val="lowKashida"/>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 xml:space="preserve">  تتكون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فصين: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الغدي </w:t>
      </w:r>
      <w:r w:rsidRPr="00C745E1">
        <w:rPr>
          <w:rFonts w:ascii="Calibri" w:eastAsia="Calibri" w:hAnsi="Calibri" w:cs="Simplified Arabic"/>
          <w:sz w:val="28"/>
          <w:szCs w:val="28"/>
          <w:lang w:bidi="ar-IQ"/>
        </w:rPr>
        <w:t>Adenophypophysis</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الخلفي: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العصبي </w:t>
      </w:r>
      <w:r w:rsidRPr="00C745E1">
        <w:rPr>
          <w:rFonts w:ascii="Calibri" w:eastAsia="Calibri" w:hAnsi="Calibri" w:cs="Simplified Arabic"/>
          <w:sz w:val="28"/>
          <w:szCs w:val="28"/>
          <w:lang w:bidi="ar-IQ"/>
        </w:rPr>
        <w:t xml:space="preserve">neurophypophysis </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58"/>
        <w:jc w:val="lowKashida"/>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يشكل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حوالي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r w:rsidRPr="00C745E1">
        <w:rPr>
          <w:rFonts w:ascii="Calibri" w:eastAsia="Calibri" w:hAnsi="Calibri" w:cs="Simplified Arabic"/>
          <w:sz w:val="28"/>
          <w:szCs w:val="28"/>
          <w:rtl/>
          <w:lang w:bidi="ar-IQ"/>
        </w:rPr>
        <w:t xml:space="preserve">75 % </w:t>
      </w:r>
      <w:r w:rsidRPr="00C745E1">
        <w:rPr>
          <w:rFonts w:ascii="Calibri" w:eastAsia="Calibri" w:hAnsi="Calibri" w:cs="Simplified Arabic" w:hint="cs"/>
          <w:sz w:val="28"/>
          <w:szCs w:val="28"/>
          <w:rtl/>
          <w:lang w:bidi="ar-IQ"/>
        </w:rPr>
        <w:t>) 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الوزن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الكلي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كذلك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يتميز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بكثرة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الأوعية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الدموية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الشعرية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المحيطة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إذ</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يتغذى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بأوعية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خاصة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عدد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تعمل 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تنظيم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كثير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وظائف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الجسم</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بما 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النضج</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التكاثر,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وتتحكم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تنشيط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تثبيط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مواد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كيماوية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يطلعها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تسمى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العوامل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المحررة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التي تفرز من تحت المهاد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ويوجد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خمسة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انواع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تطلق</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معينة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خاصة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بتلك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النحو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التالي:</w:t>
      </w:r>
    </w:p>
    <w:p w:rsidR="00C745E1" w:rsidRPr="00C745E1" w:rsidRDefault="00C745E1" w:rsidP="00C745E1">
      <w:pPr>
        <w:numPr>
          <w:ilvl w:val="0"/>
          <w:numId w:val="6"/>
        </w:numPr>
        <w:spacing w:line="240" w:lineRule="auto"/>
        <w:ind w:left="-58" w:firstLine="58"/>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t>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النمو</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b/>
          <w:bCs/>
          <w:sz w:val="28"/>
          <w:szCs w:val="28"/>
          <w:lang w:bidi="ar-IQ"/>
        </w:rPr>
        <w:t xml:space="preserve"> growth  hormone (GH)</w:t>
      </w:r>
      <w:r w:rsidRPr="00C745E1">
        <w:rPr>
          <w:rFonts w:ascii="Calibri" w:eastAsia="Calibri" w:hAnsi="Calibri" w:cs="Simplified Arabic"/>
          <w:b/>
          <w:bCs/>
          <w:sz w:val="28"/>
          <w:szCs w:val="28"/>
          <w:rtl/>
          <w:lang w:bidi="ar-IQ"/>
        </w:rPr>
        <w:t>.</w:t>
      </w:r>
    </w:p>
    <w:p w:rsidR="00C745E1" w:rsidRPr="00C745E1" w:rsidRDefault="00C745E1" w:rsidP="00C745E1">
      <w:pPr>
        <w:spacing w:line="240" w:lineRule="auto"/>
        <w:ind w:left="-58"/>
        <w:jc w:val="lowKashida"/>
        <w:rPr>
          <w:rFonts w:ascii="Calibri" w:eastAsia="Calibri" w:hAnsi="Calibri" w:cs="Simplified Arabic" w:hint="cs"/>
          <w:sz w:val="28"/>
          <w:szCs w:val="28"/>
          <w:rtl/>
        </w:rPr>
      </w:pPr>
      <w:r w:rsidRPr="00C745E1">
        <w:rPr>
          <w:rFonts w:ascii="Calibri" w:eastAsia="Calibri" w:hAnsi="Calibri" w:cs="Simplified Arabic" w:hint="cs"/>
          <w:sz w:val="28"/>
          <w:szCs w:val="28"/>
          <w:rtl/>
          <w:lang w:bidi="ar-IQ"/>
        </w:rPr>
        <w:t xml:space="preserve">   يحفز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rPr>
        <w:t xml:space="preserve">نمو </w:t>
      </w:r>
      <w:r w:rsidRPr="00C745E1">
        <w:rPr>
          <w:rFonts w:ascii="Calibri" w:eastAsia="Calibri" w:hAnsi="Calibri" w:cs="Simplified Arabic" w:hint="cs"/>
          <w:sz w:val="28"/>
          <w:szCs w:val="28"/>
          <w:rtl/>
          <w:lang w:bidi="ar-IQ"/>
        </w:rPr>
        <w:t>الجسم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وخاصة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العظام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والعضلات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بالإسراع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ببناء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البروتين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حتى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دور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البلوغ</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لكن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زيادة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القدر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المطلوب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فترة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الطفولة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يؤدي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زيادة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طول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القامة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إلى ما يقرب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(2,</w:t>
      </w:r>
      <w:r w:rsidRPr="00C745E1">
        <w:rPr>
          <w:rFonts w:ascii="Calibri" w:eastAsia="Calibri" w:hAnsi="Calibri" w:cs="Simplified Arabic" w:hint="cs"/>
          <w:sz w:val="28"/>
          <w:szCs w:val="28"/>
          <w:rtl/>
          <w:lang w:bidi="ar-IQ"/>
        </w:rPr>
        <w:t>5</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متر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يؤدي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ما يعرف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بالعملقة</w:t>
      </w:r>
      <w:r w:rsidRPr="00C745E1">
        <w:rPr>
          <w:rFonts w:ascii="Calibri" w:eastAsia="Calibri" w:hAnsi="Calibri" w:cs="Simplified Arabic"/>
          <w:sz w:val="28"/>
          <w:szCs w:val="28"/>
          <w:lang w:bidi="ar-IQ"/>
        </w:rPr>
        <w:t xml:space="preserve">Gigantism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بسبب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استمرار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العظام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الطويلة.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والمصاب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بالعملقة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يكون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شارد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الذهن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عاجز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تركيز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أفكاره</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سريع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الاستشارة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أما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المطلوب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فأن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يؤدي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القزامة</w:t>
      </w:r>
      <w:r w:rsidRPr="00C745E1">
        <w:rPr>
          <w:rFonts w:ascii="Calibri" w:eastAsia="Calibri" w:hAnsi="Calibri" w:cs="Simplified Arabic"/>
          <w:sz w:val="28"/>
          <w:szCs w:val="28"/>
          <w:lang w:bidi="ar-IQ"/>
        </w:rPr>
        <w:t>Dwarfism</w:t>
      </w:r>
      <w:r w:rsidRPr="00C745E1">
        <w:rPr>
          <w:rFonts w:ascii="Calibri" w:eastAsia="Calibri" w:hAnsi="Calibri" w:cs="Simplified Arabic" w:hint="cs"/>
          <w:sz w:val="28"/>
          <w:szCs w:val="28"/>
          <w:rtl/>
        </w:rPr>
        <w:t xml:space="preserve"> </w:t>
      </w:r>
      <w:r w:rsidRPr="00C745E1">
        <w:rPr>
          <w:rFonts w:ascii="Calibri" w:eastAsia="Calibri" w:hAnsi="Calibri" w:cs="Simplified Arabic"/>
          <w:sz w:val="28"/>
          <w:szCs w:val="28"/>
          <w:lang w:bidi="ar-IQ"/>
        </w:rPr>
        <w:t xml:space="preserve">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والمصاب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بالقزامة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يتسم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سلوكه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بالعدوانية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كنوع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التعويض</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النقص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الجسمي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الذي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يشعر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به</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58"/>
        <w:jc w:val="lowKashida"/>
        <w:rPr>
          <w:rFonts w:ascii="Calibri" w:eastAsia="Calibri" w:hAnsi="Calibri" w:cs="Simplified Arabic" w:hint="cs"/>
          <w:sz w:val="28"/>
          <w:szCs w:val="28"/>
          <w:rtl/>
          <w:lang w:bidi="ar-IQ"/>
        </w:rPr>
      </w:pPr>
      <w:r w:rsidRPr="00C745E1">
        <w:rPr>
          <w:rFonts w:ascii="Calibri" w:eastAsia="Calibri" w:hAnsi="Calibri" w:cs="Simplified Arabic" w:hint="cs"/>
          <w:sz w:val="28"/>
          <w:szCs w:val="28"/>
          <w:rtl/>
        </w:rPr>
        <w:t xml:space="preserve">   </w:t>
      </w:r>
      <w:r w:rsidRPr="00C745E1">
        <w:rPr>
          <w:rFonts w:ascii="Calibri" w:eastAsia="Calibri" w:hAnsi="Calibri" w:cs="Simplified Arabic" w:hint="cs"/>
          <w:sz w:val="28"/>
          <w:szCs w:val="28"/>
          <w:rtl/>
          <w:lang w:bidi="ar-IQ"/>
        </w:rPr>
        <w:t>أما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حالة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زيادة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الإفراز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المطلوب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مرحلة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البلوغ</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يؤدي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تضخم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النهايات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العظمية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بسبب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توقف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العظام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الطويلة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واستمرار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نهايات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الأطراف وهذه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الحالة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تعرف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بالاكروميكالي </w:t>
      </w:r>
      <w:r w:rsidRPr="00C745E1">
        <w:rPr>
          <w:rFonts w:ascii="Calibri" w:eastAsia="Calibri" w:hAnsi="Calibri" w:cs="Simplified Arabic"/>
          <w:sz w:val="28"/>
          <w:szCs w:val="28"/>
          <w:lang w:bidi="ar-IQ"/>
        </w:rPr>
        <w:t xml:space="preserve">Acromegaly </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حيث</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تتضخم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الأجزاء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الغضروفية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كالأنف</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والأذنين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وعظام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والأقدام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وضخامة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الشفاه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واللسان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الأحشاء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الداخلية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بصورة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غير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طبيعية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والمصابين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الحالة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يظهر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لديهم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النشاط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والقوة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وتغلب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عليهم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سمة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الشجاعة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والإقدام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ثم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يصبح</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بطيء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وينتابه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إحساس</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بالأمومة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ويميل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للأطفال حتى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كانوا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الرجال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وتختفي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الرغبة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الجنسية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لديهم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ولا يهتمون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ألا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بالطعام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والشراب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وينتهي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المريض</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بمضاعفات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جسمية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شديدة</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58"/>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t>2-الهرمون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المنبه</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لقشرة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الكظرية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b/>
          <w:bCs/>
          <w:sz w:val="28"/>
          <w:szCs w:val="28"/>
          <w:lang w:bidi="ar-IQ"/>
        </w:rPr>
        <w:t>Adrenal Corticotrophin Hormone (ACTH)</w:t>
      </w:r>
    </w:p>
    <w:p w:rsidR="00C745E1" w:rsidRPr="00C745E1" w:rsidRDefault="00C745E1" w:rsidP="00C745E1">
      <w:pPr>
        <w:spacing w:line="240" w:lineRule="auto"/>
        <w:ind w:left="-58" w:hanging="425"/>
        <w:jc w:val="lowKashida"/>
        <w:rPr>
          <w:rFonts w:ascii="Calibri" w:eastAsia="Calibri" w:hAnsi="Calibri" w:cs="Simplified Arabic" w:hint="cs"/>
          <w:sz w:val="28"/>
          <w:szCs w:val="28"/>
          <w:rtl/>
        </w:rPr>
      </w:pPr>
      <w:r w:rsidRPr="00C745E1">
        <w:rPr>
          <w:rFonts w:ascii="Calibri" w:eastAsia="Calibri" w:hAnsi="Calibri" w:cs="Simplified Arabic" w:hint="cs"/>
          <w:sz w:val="28"/>
          <w:szCs w:val="28"/>
          <w:rtl/>
          <w:lang w:bidi="ar-IQ"/>
        </w:rPr>
        <w:t xml:space="preserve">        ينبه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الخارجي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الكظر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لإفراز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نشاط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قشرة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الكظرية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حالة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غياب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إفرازه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تضمر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القشرة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ولو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أنها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تستمر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ولكن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بكميات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قليلة</w:t>
      </w:r>
      <w:r w:rsidRPr="00C745E1">
        <w:rPr>
          <w:rFonts w:ascii="Calibri" w:eastAsia="Calibri" w:hAnsi="Calibri" w:cs="Simplified Arabic"/>
          <w:sz w:val="28"/>
          <w:szCs w:val="28"/>
          <w:rtl/>
          <w:lang w:bidi="ar-IQ"/>
        </w:rPr>
        <w:t>.</w:t>
      </w:r>
      <w:r w:rsidRPr="00C745E1">
        <w:rPr>
          <w:rFonts w:ascii="Calibri" w:eastAsia="Calibri" w:hAnsi="Calibri" w:cs="Simplified Arabic" w:hint="cs"/>
          <w:sz w:val="28"/>
          <w:szCs w:val="28"/>
          <w:rtl/>
          <w:lang w:bidi="ar-IQ"/>
        </w:rPr>
        <w:t xml:space="preserve"> وتسهم تحت المهاد في تنظيم افراز هذا الهرمون من خلال افراز العامل </w:t>
      </w:r>
      <w:r w:rsidRPr="00C745E1">
        <w:rPr>
          <w:rFonts w:ascii="Calibri" w:eastAsia="Calibri" w:hAnsi="Calibri" w:cs="Simplified Arabic"/>
          <w:sz w:val="28"/>
          <w:szCs w:val="28"/>
          <w:lang w:bidi="ar-IQ"/>
        </w:rPr>
        <w:t>Corticotrophin releasing  Hormone</w:t>
      </w:r>
      <w:r w:rsidRPr="00C745E1">
        <w:rPr>
          <w:rFonts w:ascii="Calibri" w:eastAsia="Calibri" w:hAnsi="Calibri" w:cs="Simplified Arabic" w:hint="cs"/>
          <w:sz w:val="28"/>
          <w:szCs w:val="28"/>
          <w:rtl/>
        </w:rPr>
        <w:t xml:space="preserve"> ، كذلك وجد ان الكبت النفسي والانفعالات العصبية تحفز افراز هذا الهرمون من الغدة النخامية .</w:t>
      </w:r>
    </w:p>
    <w:p w:rsidR="00C745E1" w:rsidRPr="00C745E1" w:rsidRDefault="00C745E1" w:rsidP="00C745E1">
      <w:pPr>
        <w:spacing w:line="240" w:lineRule="auto"/>
        <w:ind w:left="-58" w:hanging="425"/>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lastRenderedPageBreak/>
        <w:t xml:space="preserve">  3- الهرمون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الحافز</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للغدة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الدرقية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b/>
          <w:bCs/>
          <w:sz w:val="28"/>
          <w:szCs w:val="28"/>
          <w:lang w:bidi="ar-IQ"/>
        </w:rPr>
        <w:t xml:space="preserve">Thyroid-Stimulating Hormone (TSH) </w:t>
      </w:r>
      <w:r w:rsidRPr="00C745E1">
        <w:rPr>
          <w:rFonts w:ascii="Calibri" w:eastAsia="Calibri" w:hAnsi="Calibri" w:cs="Simplified Arabic"/>
          <w:b/>
          <w:bCs/>
          <w:sz w:val="28"/>
          <w:szCs w:val="28"/>
          <w:rtl/>
          <w:lang w:bidi="ar-IQ"/>
        </w:rPr>
        <w:t xml:space="preserve"> </w:t>
      </w:r>
    </w:p>
    <w:p w:rsidR="00C745E1" w:rsidRPr="00C745E1" w:rsidRDefault="00C745E1" w:rsidP="00C745E1">
      <w:pPr>
        <w:spacing w:line="240" w:lineRule="auto"/>
        <w:ind w:left="84" w:hanging="142"/>
        <w:jc w:val="lowKashida"/>
        <w:rPr>
          <w:rFonts w:ascii="Calibri" w:eastAsia="Calibri" w:hAnsi="Calibri" w:cs="Simplified Arabic" w:hint="cs"/>
          <w:sz w:val="28"/>
          <w:szCs w:val="28"/>
          <w:rtl/>
        </w:rPr>
      </w:pPr>
      <w:r w:rsidRPr="00C745E1">
        <w:rPr>
          <w:rFonts w:ascii="Calibri" w:eastAsia="Calibri" w:hAnsi="Calibri" w:cs="Simplified Arabic" w:hint="cs"/>
          <w:sz w:val="28"/>
          <w:szCs w:val="28"/>
          <w:rtl/>
          <w:lang w:bidi="ar-IQ"/>
        </w:rPr>
        <w:t xml:space="preserve">     ينظم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كافة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أوجه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نشاط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فهو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عملية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سحب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أملاح</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اليود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قبل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وينظم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عملية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إنتاج</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وكذلك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تحرير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ولوحظ</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تضمر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غياب</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الهرمـــــون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sz w:val="28"/>
          <w:szCs w:val="28"/>
          <w:lang w:bidi="ar-IQ"/>
        </w:rPr>
        <w:t xml:space="preserve">TSH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لكن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العامل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الذي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يتحكم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أصلا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المحفز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الدرقية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قبل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تحت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المهاد وهو </w:t>
      </w:r>
      <w:r w:rsidRPr="00C745E1">
        <w:rPr>
          <w:rFonts w:ascii="Calibri" w:eastAsia="Calibri" w:hAnsi="Calibri" w:cs="Simplified Arabic"/>
          <w:sz w:val="28"/>
          <w:szCs w:val="28"/>
          <w:lang w:bidi="ar-IQ"/>
        </w:rPr>
        <w:t xml:space="preserve">Thyrotropin releasing  Hormone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وينتقل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بواسطة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الامامي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xml:space="preserve">النخامية </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720" w:hanging="778"/>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t>4-الهرمونات</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المنظمة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لكل</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أعضاء</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 xml:space="preserve">التناسل   </w:t>
      </w:r>
      <w:r w:rsidRPr="00C745E1">
        <w:rPr>
          <w:rFonts w:ascii="Calibri" w:eastAsia="Calibri" w:hAnsi="Calibri" w:cs="Simplified Arabic"/>
          <w:b/>
          <w:bCs/>
          <w:sz w:val="28"/>
          <w:szCs w:val="28"/>
          <w:lang w:bidi="ar-IQ"/>
        </w:rPr>
        <w:t>Gonadotropic Hormones</w:t>
      </w:r>
      <w:r w:rsidRPr="00C745E1">
        <w:rPr>
          <w:rFonts w:ascii="Calibri" w:eastAsia="Calibri" w:hAnsi="Calibri" w:cs="Simplified Arabic" w:hint="cs"/>
          <w:b/>
          <w:bCs/>
          <w:sz w:val="28"/>
          <w:szCs w:val="28"/>
          <w:rtl/>
          <w:lang w:bidi="ar-IQ"/>
        </w:rPr>
        <w:t xml:space="preserve"> </w:t>
      </w:r>
      <w:r w:rsidRPr="00C745E1">
        <w:rPr>
          <w:rFonts w:ascii="Calibri" w:eastAsia="Calibri" w:hAnsi="Calibri" w:cs="Simplified Arabic"/>
          <w:b/>
          <w:bCs/>
          <w:sz w:val="28"/>
          <w:szCs w:val="28"/>
          <w:rtl/>
          <w:lang w:bidi="ar-IQ"/>
        </w:rPr>
        <w:t>.</w:t>
      </w:r>
    </w:p>
    <w:p w:rsidR="00C745E1" w:rsidRPr="00C745E1" w:rsidRDefault="00C745E1" w:rsidP="00C745E1">
      <w:pPr>
        <w:spacing w:line="240" w:lineRule="auto"/>
        <w:ind w:left="-58"/>
        <w:jc w:val="lowKashida"/>
        <w:rPr>
          <w:rFonts w:ascii="Calibri" w:eastAsia="Calibri" w:hAnsi="Calibri" w:cs="Simplified Arabic"/>
          <w:sz w:val="28"/>
          <w:szCs w:val="28"/>
          <w:rtl/>
          <w:lang w:bidi="ar-IQ"/>
        </w:rPr>
      </w:pPr>
      <w:r w:rsidRPr="00C745E1">
        <w:rPr>
          <w:rFonts w:ascii="Calibri" w:eastAsia="Calibri" w:hAnsi="Calibri" w:cs="Simplified Arabic" w:hint="cs"/>
          <w:sz w:val="28"/>
          <w:szCs w:val="28"/>
          <w:rtl/>
          <w:lang w:bidi="ar-IQ"/>
        </w:rPr>
        <w:t xml:space="preserve">   تنظم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نشاط</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أعضاء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التناسل</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المبيضان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والخصى</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اما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أزيلت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دمرت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ضمرت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الأعضاء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وانعدم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نشاطها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وتشمل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المجموعة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ثلاثة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هي</w:t>
      </w:r>
      <w:r w:rsidRPr="00C745E1">
        <w:rPr>
          <w:rFonts w:ascii="Calibri" w:eastAsia="Calibri" w:hAnsi="Calibri" w:cs="Simplified Arabic"/>
          <w:sz w:val="28"/>
          <w:szCs w:val="28"/>
          <w:rtl/>
          <w:lang w:bidi="ar-IQ"/>
        </w:rPr>
        <w:t xml:space="preserve">: </w:t>
      </w:r>
    </w:p>
    <w:p w:rsidR="00C745E1" w:rsidRPr="00C745E1" w:rsidRDefault="00C745E1" w:rsidP="00C745E1">
      <w:pPr>
        <w:spacing w:line="240" w:lineRule="auto"/>
        <w:ind w:left="720"/>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t>أ.الهرمون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الحافز</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للحويصلات</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b/>
          <w:bCs/>
          <w:sz w:val="28"/>
          <w:szCs w:val="28"/>
          <w:lang w:bidi="ar-IQ"/>
        </w:rPr>
        <w:t xml:space="preserve">FSH </w:t>
      </w:r>
      <w:r w:rsidRPr="00C745E1">
        <w:rPr>
          <w:rFonts w:ascii="Calibri" w:eastAsia="Calibri" w:hAnsi="Calibri" w:cs="Simplified Arabic"/>
          <w:b/>
          <w:bCs/>
          <w:sz w:val="28"/>
          <w:szCs w:val="28"/>
          <w:rtl/>
          <w:lang w:bidi="ar-IQ"/>
        </w:rPr>
        <w:t>)</w:t>
      </w:r>
      <w:r w:rsidRPr="00C745E1">
        <w:rPr>
          <w:rFonts w:ascii="Calibri" w:eastAsia="Calibri" w:hAnsi="Calibri" w:cs="Simplified Arabic"/>
          <w:b/>
          <w:bCs/>
          <w:sz w:val="28"/>
          <w:szCs w:val="28"/>
          <w:lang w:bidi="ar-IQ"/>
        </w:rPr>
        <w:t xml:space="preserve">Follicle-Stimulating Hormone </w:t>
      </w:r>
      <w:r w:rsidRPr="00C745E1">
        <w:rPr>
          <w:rFonts w:ascii="Calibri" w:eastAsia="Calibri" w:hAnsi="Calibri" w:cs="Simplified Arabic"/>
          <w:b/>
          <w:bCs/>
          <w:sz w:val="28"/>
          <w:szCs w:val="28"/>
          <w:rtl/>
          <w:lang w:bidi="ar-IQ"/>
        </w:rPr>
        <w:t xml:space="preserve"> </w:t>
      </w:r>
    </w:p>
    <w:p w:rsidR="00C745E1" w:rsidRPr="00C745E1" w:rsidRDefault="00C745E1" w:rsidP="00C745E1">
      <w:pPr>
        <w:spacing w:line="240" w:lineRule="auto"/>
        <w:ind w:left="720"/>
        <w:jc w:val="lowKashida"/>
        <w:rPr>
          <w:rFonts w:ascii="Calibri" w:eastAsia="Calibri" w:hAnsi="Calibri" w:cs="Simplified Arabic" w:hint="cs"/>
          <w:sz w:val="28"/>
          <w:szCs w:val="28"/>
          <w:rtl/>
          <w:lang w:bidi="ar-IQ"/>
        </w:rPr>
      </w:pPr>
      <w:r w:rsidRPr="00C745E1">
        <w:rPr>
          <w:rFonts w:ascii="Calibri" w:eastAsia="Calibri" w:hAnsi="Calibri" w:cs="Simplified Arabic" w:hint="cs"/>
          <w:sz w:val="28"/>
          <w:szCs w:val="28"/>
          <w:rtl/>
          <w:lang w:bidi="ar-IQ"/>
        </w:rPr>
        <w:t>يحفز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أعضاء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التناسل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مسئولا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نضج</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البويضات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المبيض</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والحيوانات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المنوية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الخصية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ويتأثر</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بمستوى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الجنسية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الاستروجينات</w:t>
      </w:r>
      <w:r w:rsidRPr="00C745E1">
        <w:rPr>
          <w:rFonts w:ascii="Calibri" w:eastAsia="Calibri" w:hAnsi="Calibri" w:cs="Simplified Arabic"/>
          <w:sz w:val="28"/>
          <w:szCs w:val="28"/>
          <w:lang w:bidi="ar-IQ"/>
        </w:rPr>
        <w:t xml:space="preserve">Estrogens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الدم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p>
    <w:p w:rsidR="00C745E1" w:rsidRPr="00C745E1" w:rsidRDefault="00C745E1" w:rsidP="00C745E1">
      <w:pPr>
        <w:spacing w:line="240" w:lineRule="auto"/>
        <w:ind w:left="720"/>
        <w:jc w:val="lowKashida"/>
        <w:rPr>
          <w:rFonts w:ascii="Calibri" w:eastAsia="Calibri" w:hAnsi="Calibri" w:cs="Simplified Arabic"/>
          <w:b/>
          <w:bCs/>
          <w:sz w:val="28"/>
          <w:szCs w:val="28"/>
          <w:rtl/>
          <w:lang w:bidi="ar-IQ"/>
        </w:rPr>
      </w:pPr>
      <w:r w:rsidRPr="00C745E1">
        <w:rPr>
          <w:rFonts w:ascii="Calibri" w:eastAsia="Calibri" w:hAnsi="Calibri" w:cs="Simplified Arabic" w:hint="cs"/>
          <w:b/>
          <w:bCs/>
          <w:sz w:val="28"/>
          <w:szCs w:val="28"/>
          <w:rtl/>
          <w:lang w:bidi="ar-IQ"/>
        </w:rPr>
        <w:t>ب. الهرمون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الحافز</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لتكوين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الجسم</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الأصفر</w:t>
      </w:r>
      <w:r w:rsidRPr="00C745E1">
        <w:rPr>
          <w:rFonts w:ascii="Calibri" w:eastAsia="Calibri" w:hAnsi="Calibri" w:cs="Simplified Arabic"/>
          <w:b/>
          <w:bCs/>
          <w:sz w:val="28"/>
          <w:szCs w:val="28"/>
          <w:rtl/>
          <w:lang w:bidi="ar-IQ"/>
        </w:rPr>
        <w:t xml:space="preserve"> ( </w:t>
      </w:r>
      <w:r w:rsidRPr="00C745E1">
        <w:rPr>
          <w:rFonts w:ascii="Calibri" w:eastAsia="Calibri" w:hAnsi="Calibri" w:cs="Simplified Arabic"/>
          <w:b/>
          <w:bCs/>
          <w:sz w:val="28"/>
          <w:szCs w:val="28"/>
          <w:lang w:bidi="ar-IQ"/>
        </w:rPr>
        <w:t>LH</w:t>
      </w:r>
      <w:r w:rsidRPr="00C745E1">
        <w:rPr>
          <w:rFonts w:ascii="Calibri" w:eastAsia="Calibri" w:hAnsi="Calibri" w:cs="Simplified Arabic"/>
          <w:b/>
          <w:bCs/>
          <w:sz w:val="28"/>
          <w:szCs w:val="28"/>
          <w:rtl/>
          <w:lang w:bidi="ar-IQ"/>
        </w:rPr>
        <w:t>)</w:t>
      </w:r>
      <w:r w:rsidRPr="00C745E1">
        <w:rPr>
          <w:rFonts w:ascii="Calibri" w:eastAsia="Calibri" w:hAnsi="Calibri" w:cs="Simplified Arabic"/>
          <w:b/>
          <w:bCs/>
          <w:sz w:val="28"/>
          <w:szCs w:val="28"/>
          <w:lang w:bidi="ar-IQ"/>
        </w:rPr>
        <w:t>Luteinizing Hormone</w:t>
      </w:r>
      <w:r w:rsidRPr="00C745E1">
        <w:rPr>
          <w:rFonts w:ascii="Calibri" w:eastAsia="Calibri" w:hAnsi="Calibri" w:cs="Simplified Arabic"/>
          <w:b/>
          <w:bCs/>
          <w:sz w:val="28"/>
          <w:szCs w:val="28"/>
          <w:rtl/>
          <w:lang w:bidi="ar-IQ"/>
        </w:rPr>
        <w:t xml:space="preserve"> </w:t>
      </w:r>
    </w:p>
    <w:p w:rsidR="00C745E1" w:rsidRPr="00C745E1" w:rsidRDefault="00C745E1" w:rsidP="00C745E1">
      <w:pPr>
        <w:spacing w:line="240" w:lineRule="auto"/>
        <w:ind w:left="720"/>
        <w:jc w:val="lowKashida"/>
        <w:rPr>
          <w:rFonts w:ascii="Calibri" w:eastAsia="Calibri" w:hAnsi="Calibri" w:cs="Simplified Arabic" w:hint="cs"/>
          <w:sz w:val="28"/>
          <w:szCs w:val="28"/>
          <w:rtl/>
          <w:lang w:bidi="ar-IQ"/>
        </w:rPr>
      </w:pPr>
      <w:r w:rsidRPr="00C745E1">
        <w:rPr>
          <w:rFonts w:ascii="Calibri" w:eastAsia="Calibri" w:hAnsi="Calibri" w:cs="Simplified Arabic" w:hint="cs"/>
          <w:sz w:val="28"/>
          <w:szCs w:val="28"/>
          <w:rtl/>
          <w:lang w:bidi="ar-IQ"/>
        </w:rPr>
        <w:t xml:space="preserve">  يعد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أساس</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لعملية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التبويض</w:t>
      </w:r>
      <w:r w:rsidRPr="00C745E1">
        <w:rPr>
          <w:rFonts w:ascii="Calibri" w:eastAsia="Calibri" w:hAnsi="Calibri" w:cs="Simplified Arabic"/>
          <w:sz w:val="28"/>
          <w:szCs w:val="28"/>
          <w:lang w:bidi="ar-IQ"/>
        </w:rPr>
        <w:t xml:space="preserve">Ovulation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انطلاقة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البيضة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الحويصلة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اكتمال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نضجها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اما 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الرجل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فأنه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يحفز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الجنسي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الذكري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تستوسترون</w:t>
      </w:r>
      <w:r w:rsidRPr="00C745E1">
        <w:rPr>
          <w:rFonts w:ascii="Calibri" w:eastAsia="Calibri" w:hAnsi="Calibri" w:cs="Simplified Arabic"/>
          <w:sz w:val="28"/>
          <w:szCs w:val="28"/>
          <w:lang w:bidi="ar-IQ"/>
        </w:rPr>
        <w:t xml:space="preserve">Testosterone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طريق</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تحفيزه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البينية (خلايا لايدك)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p>
    <w:p w:rsidR="00C745E1" w:rsidRPr="00C745E1" w:rsidRDefault="00C745E1" w:rsidP="00C745E1">
      <w:pPr>
        <w:spacing w:line="240" w:lineRule="auto"/>
        <w:ind w:left="720"/>
        <w:jc w:val="lowKashida"/>
        <w:rPr>
          <w:rFonts w:ascii="Calibri" w:eastAsia="Calibri" w:hAnsi="Calibri" w:cs="Simplified Arabic" w:hint="cs"/>
          <w:sz w:val="28"/>
          <w:szCs w:val="28"/>
          <w:rtl/>
        </w:rPr>
      </w:pPr>
      <w:r w:rsidRPr="00C745E1">
        <w:rPr>
          <w:rFonts w:ascii="Calibri" w:eastAsia="Calibri" w:hAnsi="Calibri" w:cs="Simplified Arabic" w:hint="cs"/>
          <w:sz w:val="28"/>
          <w:szCs w:val="28"/>
          <w:rtl/>
          <w:lang w:bidi="ar-IQ"/>
        </w:rPr>
        <w:t>يتم تنظيم الهرمونين اعلاه (</w:t>
      </w:r>
      <w:r w:rsidRPr="00C745E1">
        <w:rPr>
          <w:rFonts w:ascii="Calibri" w:eastAsia="Calibri" w:hAnsi="Calibri" w:cs="Simplified Arabic"/>
          <w:sz w:val="28"/>
          <w:szCs w:val="28"/>
        </w:rPr>
        <w:t>LH , FSH</w:t>
      </w:r>
      <w:r w:rsidRPr="00C745E1">
        <w:rPr>
          <w:rFonts w:ascii="Calibri" w:eastAsia="Calibri" w:hAnsi="Calibri" w:cs="Simplified Arabic" w:hint="cs"/>
          <w:sz w:val="28"/>
          <w:szCs w:val="28"/>
          <w:rtl/>
        </w:rPr>
        <w:t xml:space="preserve">) بواسطة الهرمون المحرر من تحت المهاد والذي يسمى </w:t>
      </w:r>
      <w:r w:rsidRPr="00C745E1">
        <w:rPr>
          <w:rFonts w:ascii="Calibri" w:eastAsia="Calibri" w:hAnsi="Calibri" w:cs="Simplified Arabic"/>
          <w:sz w:val="28"/>
          <w:szCs w:val="28"/>
        </w:rPr>
        <w:t>Gonadotropin releasing hormone (GnRH)</w:t>
      </w:r>
      <w:r w:rsidRPr="00C745E1">
        <w:rPr>
          <w:rFonts w:ascii="Calibri" w:eastAsia="Calibri" w:hAnsi="Calibri" w:cs="Simplified Arabic" w:hint="cs"/>
          <w:sz w:val="28"/>
          <w:szCs w:val="28"/>
          <w:rtl/>
        </w:rPr>
        <w:t xml:space="preserve"> .</w:t>
      </w:r>
    </w:p>
    <w:p w:rsidR="00C745E1" w:rsidRPr="00C745E1" w:rsidRDefault="00C745E1" w:rsidP="00C745E1">
      <w:pPr>
        <w:spacing w:line="240" w:lineRule="auto"/>
        <w:ind w:left="720"/>
        <w:jc w:val="lowKashida"/>
        <w:rPr>
          <w:rFonts w:ascii="Calibri" w:eastAsia="Calibri" w:hAnsi="Calibri" w:cs="Simplified Arabic" w:hint="cs"/>
          <w:b/>
          <w:bCs/>
          <w:sz w:val="28"/>
          <w:szCs w:val="28"/>
          <w:rtl/>
        </w:rPr>
      </w:pPr>
      <w:r w:rsidRPr="00C745E1">
        <w:rPr>
          <w:rFonts w:ascii="Calibri" w:eastAsia="Calibri" w:hAnsi="Calibri" w:cs="Simplified Arabic" w:hint="cs"/>
          <w:b/>
          <w:bCs/>
          <w:sz w:val="28"/>
          <w:szCs w:val="28"/>
          <w:rtl/>
          <w:lang w:bidi="ar-IQ"/>
        </w:rPr>
        <w:t>ج</w:t>
      </w:r>
      <w:r w:rsidRPr="00C745E1">
        <w:rPr>
          <w:rFonts w:ascii="Calibri" w:eastAsia="Calibri" w:hAnsi="Calibri" w:cs="Simplified Arabic" w:hint="cs"/>
          <w:b/>
          <w:bCs/>
          <w:sz w:val="28"/>
          <w:szCs w:val="28"/>
          <w:lang w:bidi="ar-IQ"/>
        </w:rPr>
        <w:t>.</w:t>
      </w:r>
      <w:r w:rsidRPr="00C745E1">
        <w:rPr>
          <w:rFonts w:ascii="Calibri" w:eastAsia="Calibri" w:hAnsi="Calibri" w:cs="Simplified Arabic" w:hint="cs"/>
          <w:b/>
          <w:bCs/>
          <w:sz w:val="28"/>
          <w:szCs w:val="28"/>
          <w:rtl/>
          <w:lang w:bidi="ar-IQ"/>
        </w:rPr>
        <w:t>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البرولاكتين</w:t>
      </w:r>
      <w:r w:rsidRPr="00C745E1">
        <w:rPr>
          <w:rFonts w:ascii="Calibri" w:eastAsia="Calibri" w:hAnsi="Calibri" w:cs="Simplified Arabic"/>
          <w:b/>
          <w:bCs/>
          <w:sz w:val="28"/>
          <w:szCs w:val="28"/>
          <w:lang w:bidi="ar-IQ"/>
        </w:rPr>
        <w:t xml:space="preserve">Prolactin Hormone  </w:t>
      </w:r>
    </w:p>
    <w:p w:rsidR="00C745E1" w:rsidRDefault="00C745E1" w:rsidP="00C745E1">
      <w:pPr>
        <w:spacing w:line="240" w:lineRule="auto"/>
        <w:ind w:left="720"/>
        <w:jc w:val="lowKashida"/>
        <w:rPr>
          <w:rFonts w:ascii="Calibri" w:eastAsia="Calibri" w:hAnsi="Calibri" w:cs="Simplified Arabic" w:hint="cs"/>
          <w:sz w:val="28"/>
          <w:szCs w:val="28"/>
          <w:rtl/>
          <w:lang w:bidi="ar-IQ"/>
        </w:rPr>
      </w:pPr>
      <w:r w:rsidRPr="00C745E1">
        <w:rPr>
          <w:rFonts w:ascii="Calibri" w:eastAsia="Calibri" w:hAnsi="Calibri" w:cs="Simplified Arabic" w:hint="cs"/>
          <w:sz w:val="28"/>
          <w:szCs w:val="28"/>
          <w:rtl/>
          <w:lang w:bidi="ar-IQ"/>
        </w:rPr>
        <w:t xml:space="preserve">   </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يساعد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الثدية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وتحفيزها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لعملية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الرضاعة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وكذلك</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عملية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الحليب</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 xml:space="preserve"> والذي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يتحكم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بإفراز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تحت المهــــــــاد</w:t>
      </w:r>
      <w:r w:rsidRPr="00C745E1">
        <w:rPr>
          <w:rFonts w:ascii="Calibri" w:eastAsia="Calibri" w:hAnsi="Calibri" w:cs="Simplified Arabic" w:hint="cs"/>
          <w:sz w:val="28"/>
          <w:szCs w:val="28"/>
          <w:rtl/>
        </w:rPr>
        <w:t xml:space="preserve"> من خلال العامليــــــــــــــــــــــــن </w:t>
      </w:r>
      <w:r w:rsidRPr="00C745E1">
        <w:rPr>
          <w:rFonts w:ascii="Calibri" w:eastAsia="Calibri" w:hAnsi="Calibri" w:cs="Simplified Arabic"/>
          <w:sz w:val="28"/>
          <w:szCs w:val="28"/>
          <w:lang w:bidi="ar-IQ"/>
        </w:rPr>
        <w:t xml:space="preserve">Prolactin  releasing Hormone  </w:t>
      </w:r>
      <w:r w:rsidRPr="00C745E1">
        <w:rPr>
          <w:rFonts w:ascii="Calibri" w:eastAsia="Calibri" w:hAnsi="Calibri" w:cs="Simplified Arabic" w:hint="cs"/>
          <w:sz w:val="28"/>
          <w:szCs w:val="28"/>
          <w:rtl/>
        </w:rPr>
        <w:t xml:space="preserve"> و </w:t>
      </w:r>
      <w:r w:rsidRPr="00C745E1">
        <w:rPr>
          <w:rFonts w:ascii="Calibri" w:eastAsia="Calibri" w:hAnsi="Calibri" w:cs="Simplified Arabic"/>
          <w:sz w:val="28"/>
          <w:szCs w:val="28"/>
          <w:lang w:bidi="ar-IQ"/>
        </w:rPr>
        <w:t xml:space="preserve">Prolactin inhibiting Hormone  </w:t>
      </w:r>
      <w:r w:rsidRPr="00C745E1">
        <w:rPr>
          <w:rFonts w:ascii="Calibri" w:eastAsia="Calibri" w:hAnsi="Calibri" w:cs="Simplified Arabic" w:hint="cs"/>
          <w:sz w:val="28"/>
          <w:szCs w:val="28"/>
          <w:rtl/>
          <w:lang w:bidi="ar-IQ"/>
        </w:rPr>
        <w:t>وتعمل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إيقافه</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وقت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الرضاعة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 ولكن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فائدة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قبل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الحمل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يحث</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ويحافظ</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الرحمي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ويساعد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على</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نمو</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الثدية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w:t>
      </w:r>
      <w:r w:rsidRPr="00C745E1">
        <w:rPr>
          <w:rFonts w:ascii="Calibri" w:eastAsia="Calibri" w:hAnsi="Calibri" w:cs="Simplified Arabic"/>
          <w:sz w:val="28"/>
          <w:szCs w:val="28"/>
          <w:rtl/>
          <w:lang w:bidi="ar-IQ"/>
        </w:rPr>
        <w:t xml:space="preserve"> </w:t>
      </w:r>
    </w:p>
    <w:p w:rsidR="00C745E1" w:rsidRDefault="00C745E1" w:rsidP="00C745E1">
      <w:pPr>
        <w:spacing w:line="240" w:lineRule="auto"/>
        <w:ind w:left="720"/>
        <w:jc w:val="lowKashida"/>
        <w:rPr>
          <w:rFonts w:ascii="Calibri" w:eastAsia="Calibri" w:hAnsi="Calibri" w:cs="Simplified Arabic" w:hint="cs"/>
          <w:sz w:val="28"/>
          <w:szCs w:val="28"/>
          <w:rtl/>
          <w:lang w:bidi="ar-IQ"/>
        </w:rPr>
      </w:pPr>
    </w:p>
    <w:p w:rsidR="00C745E1" w:rsidRPr="00C745E1" w:rsidRDefault="00C745E1" w:rsidP="00C745E1">
      <w:pPr>
        <w:spacing w:line="240" w:lineRule="auto"/>
        <w:ind w:left="720"/>
        <w:jc w:val="lowKashida"/>
        <w:rPr>
          <w:rFonts w:ascii="Calibri" w:eastAsia="Calibri" w:hAnsi="Calibri" w:cs="Simplified Arabic" w:hint="cs"/>
          <w:sz w:val="28"/>
          <w:szCs w:val="28"/>
          <w:rtl/>
          <w:lang w:bidi="ar-IQ"/>
        </w:rPr>
      </w:pPr>
    </w:p>
    <w:p w:rsidR="00C745E1" w:rsidRPr="00C745E1" w:rsidRDefault="00C745E1" w:rsidP="00C745E1">
      <w:pPr>
        <w:spacing w:line="240" w:lineRule="auto"/>
        <w:ind w:left="720"/>
        <w:jc w:val="both"/>
        <w:rPr>
          <w:rFonts w:ascii="Calibri" w:eastAsia="Calibri" w:hAnsi="Calibri" w:cs="Simplified Arabic" w:hint="cs"/>
          <w:sz w:val="28"/>
          <w:szCs w:val="28"/>
          <w:rtl/>
        </w:rPr>
      </w:pPr>
      <w:r w:rsidRPr="00C745E1">
        <w:rPr>
          <w:rFonts w:ascii="Calibri" w:eastAsia="Calibri" w:hAnsi="Calibri" w:cs="Simplified Arabic" w:hint="cs"/>
          <w:b/>
          <w:bCs/>
          <w:sz w:val="28"/>
          <w:szCs w:val="28"/>
          <w:rtl/>
          <w:lang w:bidi="ar-IQ"/>
        </w:rPr>
        <w:lastRenderedPageBreak/>
        <w:t>5-هرمون تحفيز الخلايا الصبغية</w:t>
      </w:r>
      <w:r w:rsidRPr="00C745E1">
        <w:rPr>
          <w:rFonts w:ascii="Calibri" w:eastAsia="Calibri" w:hAnsi="Calibri" w:cs="Simplified Arabic" w:hint="cs"/>
          <w:b/>
          <w:bCs/>
          <w:sz w:val="28"/>
          <w:szCs w:val="28"/>
          <w:rtl/>
        </w:rPr>
        <w:t xml:space="preserve"> </w:t>
      </w:r>
      <w:r w:rsidRPr="00C745E1">
        <w:rPr>
          <w:rFonts w:ascii="Calibri" w:eastAsia="Calibri" w:hAnsi="Calibri" w:cs="Simplified Arabic"/>
          <w:b/>
          <w:bCs/>
          <w:sz w:val="28"/>
          <w:szCs w:val="28"/>
          <w:lang w:bidi="ar-IQ"/>
        </w:rPr>
        <w:t xml:space="preserve"> Melanocyte-stimulating hormone(MSH)</w:t>
      </w:r>
    </w:p>
    <w:p w:rsidR="00C745E1" w:rsidRPr="00C745E1" w:rsidRDefault="00C745E1" w:rsidP="00C745E1">
      <w:pPr>
        <w:spacing w:line="240" w:lineRule="auto"/>
        <w:ind w:left="1080"/>
        <w:jc w:val="both"/>
        <w:rPr>
          <w:rFonts w:ascii="Calibri" w:eastAsia="Calibri" w:hAnsi="Calibri" w:cs="Simplified Arabic"/>
          <w:sz w:val="28"/>
          <w:szCs w:val="28"/>
          <w:lang w:bidi="ar-IQ"/>
        </w:rPr>
      </w:pPr>
      <w:r w:rsidRPr="00C745E1">
        <w:rPr>
          <w:rFonts w:ascii="Calibri" w:eastAsia="Calibri" w:hAnsi="Calibri" w:cs="Simplified Arabic" w:hint="cs"/>
          <w:sz w:val="28"/>
          <w:szCs w:val="28"/>
          <w:rtl/>
          <w:lang w:bidi="ar-IQ"/>
        </w:rPr>
        <w:t>ينشط هذا الهرمون ترسب صبغة الميلانين</w:t>
      </w:r>
      <w:r w:rsidRPr="00C745E1">
        <w:rPr>
          <w:rFonts w:ascii="Calibri" w:eastAsia="Calibri" w:hAnsi="Calibri" w:cs="Simplified Arabic"/>
          <w:sz w:val="28"/>
          <w:szCs w:val="28"/>
          <w:lang w:bidi="ar-IQ"/>
        </w:rPr>
        <w:t xml:space="preserve"> melanin </w:t>
      </w:r>
      <w:r w:rsidRPr="00C745E1">
        <w:rPr>
          <w:rFonts w:ascii="Calibri" w:eastAsia="Calibri" w:hAnsi="Calibri" w:cs="Simplified Arabic" w:hint="cs"/>
          <w:sz w:val="28"/>
          <w:szCs w:val="28"/>
          <w:rtl/>
          <w:lang w:bidi="ar-IQ"/>
        </w:rPr>
        <w:t xml:space="preserve"> في الجلد بعد تعرضه إلى أشعة الشمس أو ضمور قشرة الكظر كما في حالة مرض اديسون ومن المحتمل ان الهايبوثلامس (تحت المهاد) ينظم إفراز هذا الهرمون</w:t>
      </w:r>
      <w:r w:rsidRPr="00C745E1">
        <w:rPr>
          <w:rFonts w:ascii="Calibri" w:eastAsia="Calibri" w:hAnsi="Calibri" w:cs="Simplified Arabic"/>
          <w:sz w:val="28"/>
          <w:szCs w:val="28"/>
          <w:lang w:bidi="ar-IQ"/>
        </w:rPr>
        <w:t>(MSH)</w:t>
      </w:r>
      <w:r w:rsidRPr="00C745E1">
        <w:rPr>
          <w:rFonts w:ascii="Calibri" w:eastAsia="Calibri" w:hAnsi="Calibri" w:cs="Simplified Arabic" w:hint="cs"/>
          <w:sz w:val="28"/>
          <w:szCs w:val="28"/>
          <w:rtl/>
          <w:lang w:bidi="ar-IQ"/>
        </w:rPr>
        <w:t xml:space="preserve"> . </w:t>
      </w:r>
    </w:p>
    <w:p w:rsidR="00C745E1" w:rsidRPr="00C745E1" w:rsidRDefault="00C745E1" w:rsidP="00C745E1">
      <w:pPr>
        <w:spacing w:line="240" w:lineRule="auto"/>
        <w:ind w:left="720"/>
        <w:jc w:val="lowKashida"/>
        <w:rPr>
          <w:rFonts w:ascii="Calibri" w:eastAsia="Calibri" w:hAnsi="Calibri" w:cs="Simplified Arabic"/>
          <w:b/>
          <w:bCs/>
          <w:sz w:val="28"/>
          <w:szCs w:val="28"/>
          <w:rtl/>
          <w:lang w:bidi="ar-IQ"/>
        </w:rPr>
      </w:pPr>
      <w:r w:rsidRPr="00C745E1">
        <w:rPr>
          <w:rFonts w:ascii="Calibri" w:eastAsia="Calibri" w:hAnsi="Calibri" w:cs="Simplified Arabic" w:hint="cs"/>
          <w:b/>
          <w:bCs/>
          <w:sz w:val="28"/>
          <w:szCs w:val="28"/>
          <w:rtl/>
          <w:lang w:bidi="ar-IQ"/>
        </w:rPr>
        <w:t>الفص</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الخلفي</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للغدة</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النخامية</w:t>
      </w:r>
      <w:r w:rsidRPr="00C745E1">
        <w:rPr>
          <w:rFonts w:ascii="Calibri" w:eastAsia="Calibri" w:hAnsi="Calibri" w:cs="Simplified Arabic"/>
          <w:b/>
          <w:bCs/>
          <w:sz w:val="28"/>
          <w:szCs w:val="28"/>
          <w:rtl/>
          <w:lang w:bidi="ar-IQ"/>
        </w:rPr>
        <w:t xml:space="preserve"> ( </w:t>
      </w:r>
      <w:r w:rsidRPr="00C745E1">
        <w:rPr>
          <w:rFonts w:ascii="Calibri" w:eastAsia="Calibri" w:hAnsi="Calibri" w:cs="Simplified Arabic" w:hint="cs"/>
          <w:b/>
          <w:bCs/>
          <w:sz w:val="28"/>
          <w:szCs w:val="28"/>
          <w:rtl/>
          <w:lang w:bidi="ar-IQ"/>
        </w:rPr>
        <w:t>النخامي</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العصبي</w:t>
      </w:r>
      <w:r w:rsidRPr="00C745E1">
        <w:rPr>
          <w:rFonts w:ascii="Calibri" w:eastAsia="Calibri" w:hAnsi="Calibri" w:cs="Simplified Arabic"/>
          <w:b/>
          <w:bCs/>
          <w:sz w:val="28"/>
          <w:szCs w:val="28"/>
          <w:rtl/>
          <w:lang w:bidi="ar-IQ"/>
        </w:rPr>
        <w:t xml:space="preserve"> )  </w:t>
      </w:r>
    </w:p>
    <w:p w:rsidR="00C745E1" w:rsidRPr="00C745E1" w:rsidRDefault="00C745E1" w:rsidP="00C745E1">
      <w:pPr>
        <w:spacing w:line="240" w:lineRule="auto"/>
        <w:ind w:left="720"/>
        <w:jc w:val="both"/>
        <w:rPr>
          <w:rFonts w:ascii="Calibri" w:eastAsia="Calibri" w:hAnsi="Calibri" w:cs="Simplified Arabic" w:hint="cs"/>
          <w:sz w:val="28"/>
          <w:szCs w:val="28"/>
          <w:rtl/>
        </w:rPr>
      </w:pPr>
      <w:r w:rsidRPr="00C745E1">
        <w:rPr>
          <w:rFonts w:ascii="Calibri" w:eastAsia="Calibri" w:hAnsi="Calibri" w:cs="Simplified Arabic" w:hint="cs"/>
          <w:sz w:val="28"/>
          <w:szCs w:val="28"/>
          <w:rtl/>
          <w:lang w:bidi="ar-IQ"/>
        </w:rPr>
        <w:t xml:space="preserve">       كان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الاعتقاد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سابقا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هذا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الجزء</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المسئولة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افراز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ولكن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تبين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حديثا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هرمونات</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الخلفي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تفرز</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الواقع</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قبل</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خلايا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عصبية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موجودة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الهايبوثلامس</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وتخزن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لحين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حاجة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الجسم</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إليها</w:t>
      </w:r>
      <w:r w:rsidRPr="00C745E1">
        <w:rPr>
          <w:rFonts w:ascii="Calibri" w:eastAsia="Calibri" w:hAnsi="Calibri" w:cs="Simplified Arabic"/>
          <w:sz w:val="28"/>
          <w:szCs w:val="28"/>
          <w:rtl/>
          <w:lang w:bidi="ar-IQ"/>
        </w:rPr>
        <w:t xml:space="preserve"> . </w:t>
      </w:r>
      <w:r w:rsidRPr="00C745E1">
        <w:rPr>
          <w:rFonts w:ascii="Calibri" w:eastAsia="Calibri" w:hAnsi="Calibri" w:cs="Simplified Arabic" w:hint="cs"/>
          <w:sz w:val="28"/>
          <w:szCs w:val="28"/>
          <w:rtl/>
          <w:lang w:bidi="ar-IQ"/>
        </w:rPr>
        <w:t>وقد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تبين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وجود</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هرمونين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يفرزهما</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الهايبوثلامس</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ويخزنان</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الفص</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الخلفي</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للغدة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النخامية</w:t>
      </w:r>
      <w:r w:rsidRPr="00C745E1">
        <w:rPr>
          <w:rFonts w:ascii="Calibri" w:eastAsia="Calibri" w:hAnsi="Calibri" w:cs="Simplified Arabic"/>
          <w:sz w:val="28"/>
          <w:szCs w:val="28"/>
          <w:rtl/>
          <w:lang w:bidi="ar-IQ"/>
        </w:rPr>
        <w:t xml:space="preserve"> </w:t>
      </w:r>
      <w:r w:rsidRPr="00C745E1">
        <w:rPr>
          <w:rFonts w:ascii="Calibri" w:eastAsia="Calibri" w:hAnsi="Calibri" w:cs="Simplified Arabic" w:hint="cs"/>
          <w:sz w:val="28"/>
          <w:szCs w:val="28"/>
          <w:rtl/>
          <w:lang w:bidi="ar-IQ"/>
        </w:rPr>
        <w:t>وهما</w:t>
      </w:r>
      <w:r w:rsidRPr="00C745E1">
        <w:rPr>
          <w:rFonts w:ascii="Calibri" w:eastAsia="Calibri" w:hAnsi="Calibri" w:cs="Simplified Arabic"/>
          <w:sz w:val="28"/>
          <w:szCs w:val="28"/>
          <w:rtl/>
          <w:lang w:bidi="ar-IQ"/>
        </w:rPr>
        <w:t xml:space="preserve"> : </w:t>
      </w:r>
    </w:p>
    <w:p w:rsidR="00C745E1" w:rsidRPr="00C745E1" w:rsidRDefault="00C745E1" w:rsidP="00C745E1">
      <w:pPr>
        <w:spacing w:line="240" w:lineRule="auto"/>
        <w:ind w:left="720"/>
        <w:jc w:val="lowKashida"/>
        <w:rPr>
          <w:rFonts w:ascii="Calibri" w:eastAsia="Calibri" w:hAnsi="Calibri" w:cs="Simplified Arabic"/>
          <w:b/>
          <w:bCs/>
          <w:sz w:val="28"/>
          <w:szCs w:val="28"/>
          <w:lang w:bidi="ar-IQ"/>
        </w:rPr>
      </w:pPr>
      <w:r w:rsidRPr="00C745E1">
        <w:rPr>
          <w:rFonts w:ascii="Calibri" w:eastAsia="Calibri" w:hAnsi="Calibri" w:cs="Simplified Arabic" w:hint="cs"/>
          <w:b/>
          <w:bCs/>
          <w:sz w:val="28"/>
          <w:szCs w:val="28"/>
          <w:rtl/>
          <w:lang w:bidi="ar-IQ"/>
        </w:rPr>
        <w:t>أ.هرمون</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ضد</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إدرار</w:t>
      </w:r>
      <w:r w:rsidRPr="00C745E1">
        <w:rPr>
          <w:rFonts w:ascii="Calibri" w:eastAsia="Calibri" w:hAnsi="Calibri" w:cs="Simplified Arabic"/>
          <w:b/>
          <w:bCs/>
          <w:sz w:val="28"/>
          <w:szCs w:val="28"/>
          <w:rtl/>
          <w:lang w:bidi="ar-IQ"/>
        </w:rPr>
        <w:t xml:space="preserve"> </w:t>
      </w:r>
      <w:r w:rsidRPr="00C745E1">
        <w:rPr>
          <w:rFonts w:ascii="Calibri" w:eastAsia="Calibri" w:hAnsi="Calibri" w:cs="Simplified Arabic" w:hint="cs"/>
          <w:b/>
          <w:bCs/>
          <w:sz w:val="28"/>
          <w:szCs w:val="28"/>
          <w:rtl/>
          <w:lang w:bidi="ar-IQ"/>
        </w:rPr>
        <w:t>البول</w:t>
      </w:r>
      <w:r w:rsidRPr="00C745E1">
        <w:rPr>
          <w:rFonts w:ascii="Calibri" w:eastAsia="Calibri" w:hAnsi="Calibri" w:cs="Simplified Arabic"/>
          <w:b/>
          <w:bCs/>
          <w:sz w:val="28"/>
          <w:szCs w:val="28"/>
          <w:rtl/>
          <w:lang w:bidi="ar-IQ"/>
        </w:rPr>
        <w:t xml:space="preserve"> ( </w:t>
      </w:r>
      <w:r w:rsidRPr="00C745E1">
        <w:rPr>
          <w:rFonts w:ascii="Calibri" w:eastAsia="Calibri" w:hAnsi="Calibri" w:cs="Simplified Arabic"/>
          <w:b/>
          <w:bCs/>
          <w:sz w:val="28"/>
          <w:szCs w:val="28"/>
          <w:lang w:bidi="ar-IQ"/>
        </w:rPr>
        <w:t>ADH</w:t>
      </w:r>
      <w:r w:rsidRPr="00C745E1">
        <w:rPr>
          <w:rFonts w:ascii="Calibri" w:eastAsia="Calibri" w:hAnsi="Calibri" w:cs="Simplified Arabic"/>
          <w:b/>
          <w:bCs/>
          <w:sz w:val="28"/>
          <w:szCs w:val="28"/>
          <w:rtl/>
          <w:lang w:bidi="ar-IQ"/>
        </w:rPr>
        <w:t>)</w:t>
      </w:r>
      <w:r w:rsidRPr="00C745E1">
        <w:rPr>
          <w:rFonts w:ascii="Calibri" w:eastAsia="Calibri" w:hAnsi="Calibri" w:cs="Simplified Arabic"/>
          <w:b/>
          <w:bCs/>
          <w:sz w:val="28"/>
          <w:szCs w:val="28"/>
          <w:lang w:bidi="ar-IQ"/>
        </w:rPr>
        <w:t xml:space="preserve">Anti-diuretic Hormone </w:t>
      </w:r>
      <w:r w:rsidRPr="00C745E1">
        <w:rPr>
          <w:rFonts w:ascii="Calibri" w:eastAsia="Calibri" w:hAnsi="Calibri" w:cs="Simplified Arabic"/>
          <w:b/>
          <w:bCs/>
          <w:sz w:val="28"/>
          <w:szCs w:val="28"/>
          <w:rtl/>
          <w:lang w:bidi="ar-IQ"/>
        </w:rPr>
        <w:t xml:space="preserve"> </w:t>
      </w:r>
    </w:p>
    <w:p w:rsidR="00C745E1" w:rsidRPr="00C745E1" w:rsidRDefault="00C745E1" w:rsidP="00C745E1">
      <w:pPr>
        <w:spacing w:line="360" w:lineRule="auto"/>
        <w:rPr>
          <w:rFonts w:ascii="Calibri" w:eastAsia="Times New Roman" w:hAnsi="Calibri" w:cs="Arial" w:hint="cs"/>
          <w:sz w:val="28"/>
          <w:szCs w:val="28"/>
          <w:rtl/>
        </w:rPr>
      </w:pPr>
      <w:r w:rsidRPr="00C745E1">
        <w:rPr>
          <w:rFonts w:ascii="Calibri" w:eastAsia="Times New Roman" w:hAnsi="Calibri" w:cs="Arial"/>
          <w:rtl/>
        </w:rPr>
        <w:t xml:space="preserve"> </w:t>
      </w:r>
      <w:r w:rsidRPr="00C745E1">
        <w:rPr>
          <w:rFonts w:ascii="Calibri" w:eastAsia="Times New Roman" w:hAnsi="Calibri" w:cs="Arial" w:hint="cs"/>
          <w:rtl/>
        </w:rPr>
        <w:t xml:space="preserve">     </w:t>
      </w:r>
      <w:r w:rsidRPr="00C745E1">
        <w:rPr>
          <w:rFonts w:ascii="Calibri" w:eastAsia="Times New Roman" w:hAnsi="Calibri" w:cs="Arial" w:hint="cs"/>
          <w:sz w:val="28"/>
          <w:szCs w:val="28"/>
          <w:rtl/>
        </w:rPr>
        <w:t>ويسمى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ضد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الابالة</w:t>
      </w:r>
      <w:r w:rsidRPr="00C745E1">
        <w:rPr>
          <w:rFonts w:ascii="Calibri" w:eastAsia="Times New Roman" w:hAnsi="Calibri" w:cs="Arial"/>
          <w:sz w:val="28"/>
          <w:szCs w:val="28"/>
          <w:rtl/>
        </w:rPr>
        <w:t xml:space="preserve"> , </w:t>
      </w:r>
      <w:r w:rsidRPr="00C745E1">
        <w:rPr>
          <w:rFonts w:ascii="Calibri" w:eastAsia="Times New Roman" w:hAnsi="Calibri" w:cs="Arial" w:hint="cs"/>
          <w:sz w:val="28"/>
          <w:szCs w:val="28"/>
          <w:rtl/>
        </w:rPr>
        <w:t>هذا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يؤثر</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الكلية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فيزيد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قدرتها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امتصاص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النيبات</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الكلوية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فتقل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بذلك</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كمية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البول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المتكونة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وعلى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العكس</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ذلك</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عندما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تزداد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كمية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الدم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نتيجة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زيادة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المتناول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وينتج</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ذلك</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نقص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كمية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المحدد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الدم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يؤدي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إلى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نقص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امتصاص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الكلية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وإخراج</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كميات</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كبيرة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البول</w:t>
      </w:r>
      <w:r w:rsidRPr="00C745E1">
        <w:rPr>
          <w:rFonts w:ascii="Calibri" w:eastAsia="Times New Roman" w:hAnsi="Calibri" w:cs="Arial"/>
          <w:sz w:val="28"/>
          <w:szCs w:val="28"/>
          <w:rtl/>
        </w:rPr>
        <w:t>0</w:t>
      </w:r>
    </w:p>
    <w:p w:rsidR="00C745E1" w:rsidRPr="00C745E1" w:rsidRDefault="00C745E1" w:rsidP="00C745E1">
      <w:pPr>
        <w:spacing w:line="360" w:lineRule="auto"/>
        <w:rPr>
          <w:rFonts w:ascii="Calibri" w:eastAsia="Times New Roman" w:hAnsi="Calibri" w:cs="Arial" w:hint="cs"/>
          <w:sz w:val="28"/>
          <w:szCs w:val="28"/>
          <w:rtl/>
        </w:rPr>
      </w:pPr>
      <w:r w:rsidRPr="00C745E1">
        <w:rPr>
          <w:rFonts w:ascii="Calibri" w:eastAsia="Times New Roman" w:hAnsi="Calibri" w:cs="Arial" w:hint="cs"/>
          <w:sz w:val="28"/>
          <w:szCs w:val="28"/>
          <w:rtl/>
        </w:rPr>
        <w:t xml:space="preserve">   </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وإذا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توقف</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إفراز</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أو تحرير</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هرمون</w:t>
      </w:r>
      <w:r w:rsidRPr="00C745E1">
        <w:rPr>
          <w:rFonts w:ascii="Calibri" w:eastAsia="Times New Roman" w:hAnsi="Calibri" w:cs="Arial"/>
          <w:sz w:val="28"/>
          <w:szCs w:val="28"/>
          <w:rtl/>
        </w:rPr>
        <w:t xml:space="preserve"> (</w:t>
      </w:r>
      <w:r w:rsidRPr="00C745E1">
        <w:rPr>
          <w:rFonts w:ascii="Calibri" w:eastAsia="Times New Roman" w:hAnsi="Calibri" w:cs="Arial"/>
          <w:sz w:val="28"/>
          <w:szCs w:val="28"/>
        </w:rPr>
        <w:t xml:space="preserve">ADH </w:t>
      </w:r>
      <w:r w:rsidRPr="00C745E1">
        <w:rPr>
          <w:rFonts w:ascii="Calibri" w:eastAsia="Times New Roman" w:hAnsi="Calibri" w:cs="Arial"/>
          <w:sz w:val="28"/>
          <w:szCs w:val="28"/>
          <w:rtl/>
        </w:rPr>
        <w:t xml:space="preserve"> )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الدم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لسبب</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مثل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تدمير</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الخلايا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النخامية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التي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تفرزه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أو</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إصابتها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بالمرض</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فان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عملية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امتصاص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 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الكليتين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يتأثر</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كثيرا</w:t>
      </w:r>
      <w:r w:rsidRPr="00C745E1">
        <w:rPr>
          <w:rFonts w:ascii="Calibri" w:eastAsia="Times New Roman" w:hAnsi="Calibri" w:cs="Arial"/>
          <w:sz w:val="28"/>
          <w:szCs w:val="28"/>
          <w:rtl/>
        </w:rPr>
        <w:t xml:space="preserve">0 </w:t>
      </w:r>
      <w:r w:rsidRPr="00C745E1">
        <w:rPr>
          <w:rFonts w:ascii="Calibri" w:eastAsia="Times New Roman" w:hAnsi="Calibri" w:cs="Arial" w:hint="cs"/>
          <w:sz w:val="28"/>
          <w:szCs w:val="28"/>
          <w:rtl/>
        </w:rPr>
        <w:t>والنتيجة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كميات</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تمتص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تطرح</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البول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ويطلق</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هذه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الحالة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اسم</w:t>
      </w:r>
      <w:r w:rsidRPr="00C745E1">
        <w:rPr>
          <w:rFonts w:ascii="Calibri" w:eastAsia="Times New Roman" w:hAnsi="Calibri" w:cs="Arial"/>
          <w:sz w:val="28"/>
          <w:szCs w:val="28"/>
          <w:rtl/>
        </w:rPr>
        <w:t xml:space="preserve"> </w:t>
      </w:r>
      <w:r w:rsidRPr="00C745E1">
        <w:rPr>
          <w:rFonts w:ascii="Calibri" w:eastAsia="Times New Roman" w:hAnsi="Calibri" w:cs="Arial"/>
          <w:sz w:val="28"/>
          <w:szCs w:val="28"/>
        </w:rPr>
        <w:t xml:space="preserve">Insipidus Diabetes </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وسمي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بهذا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الاسم حتى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يميز</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مرض</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البول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السكري</w:t>
      </w:r>
      <w:r w:rsidRPr="00C745E1">
        <w:rPr>
          <w:rFonts w:ascii="Calibri" w:eastAsia="Times New Roman" w:hAnsi="Calibri" w:cs="Arial"/>
          <w:sz w:val="28"/>
          <w:szCs w:val="28"/>
          <w:rtl/>
        </w:rPr>
        <w:t xml:space="preserve"> </w:t>
      </w:r>
      <w:r w:rsidRPr="00C745E1">
        <w:rPr>
          <w:rFonts w:ascii="Calibri" w:eastAsia="Times New Roman" w:hAnsi="Calibri" w:cs="Arial"/>
          <w:sz w:val="28"/>
          <w:szCs w:val="28"/>
        </w:rPr>
        <w:t>Diabetes MeIIitus</w:t>
      </w:r>
      <w:r w:rsidRPr="00C745E1">
        <w:rPr>
          <w:rFonts w:ascii="Calibri" w:eastAsia="Times New Roman" w:hAnsi="Calibri" w:cs="Arial"/>
          <w:sz w:val="28"/>
          <w:szCs w:val="28"/>
          <w:rtl/>
        </w:rPr>
        <w:t xml:space="preserve"> </w:t>
      </w:r>
    </w:p>
    <w:p w:rsidR="00C745E1" w:rsidRPr="00C745E1" w:rsidRDefault="00C745E1" w:rsidP="00C745E1">
      <w:pPr>
        <w:spacing w:line="360" w:lineRule="auto"/>
        <w:rPr>
          <w:rFonts w:ascii="Calibri" w:eastAsia="Times New Roman" w:hAnsi="Calibri" w:cs="Arial"/>
          <w:b/>
          <w:bCs/>
          <w:sz w:val="28"/>
          <w:szCs w:val="28"/>
          <w:rtl/>
        </w:rPr>
      </w:pPr>
      <w:r w:rsidRPr="00C745E1">
        <w:rPr>
          <w:rFonts w:ascii="Calibri" w:eastAsia="Times New Roman" w:hAnsi="Calibri" w:cs="Arial" w:hint="cs"/>
          <w:b/>
          <w:bCs/>
          <w:sz w:val="28"/>
          <w:szCs w:val="28"/>
          <w:rtl/>
        </w:rPr>
        <w:t>ب</w:t>
      </w:r>
      <w:r w:rsidRPr="00C745E1">
        <w:rPr>
          <w:rFonts w:ascii="Calibri" w:eastAsia="Times New Roman" w:hAnsi="Calibri" w:cs="Arial"/>
          <w:b/>
          <w:bCs/>
          <w:sz w:val="28"/>
          <w:szCs w:val="28"/>
          <w:rtl/>
        </w:rPr>
        <w:t xml:space="preserve"> </w:t>
      </w:r>
      <w:r w:rsidRPr="00C745E1">
        <w:rPr>
          <w:rFonts w:ascii="Calibri" w:eastAsia="Times New Roman" w:hAnsi="Calibri" w:cs="Arial" w:hint="cs"/>
          <w:b/>
          <w:bCs/>
          <w:sz w:val="28"/>
          <w:szCs w:val="28"/>
          <w:rtl/>
        </w:rPr>
        <w:t>.</w:t>
      </w:r>
      <w:r w:rsidRPr="00C745E1">
        <w:rPr>
          <w:rFonts w:ascii="Calibri" w:eastAsia="Times New Roman" w:hAnsi="Calibri" w:cs="Arial"/>
          <w:b/>
          <w:bCs/>
          <w:sz w:val="28"/>
          <w:szCs w:val="28"/>
          <w:rtl/>
        </w:rPr>
        <w:t xml:space="preserve"> </w:t>
      </w:r>
      <w:r w:rsidRPr="00C745E1">
        <w:rPr>
          <w:rFonts w:ascii="Calibri" w:eastAsia="Times New Roman" w:hAnsi="Calibri" w:cs="Arial" w:hint="cs"/>
          <w:b/>
          <w:bCs/>
          <w:sz w:val="28"/>
          <w:szCs w:val="28"/>
          <w:rtl/>
        </w:rPr>
        <w:t>هرمون</w:t>
      </w:r>
      <w:r w:rsidRPr="00C745E1">
        <w:rPr>
          <w:rFonts w:ascii="Calibri" w:eastAsia="Times New Roman" w:hAnsi="Calibri" w:cs="Arial"/>
          <w:b/>
          <w:bCs/>
          <w:sz w:val="28"/>
          <w:szCs w:val="28"/>
          <w:rtl/>
        </w:rPr>
        <w:t xml:space="preserve"> </w:t>
      </w:r>
      <w:r w:rsidRPr="00C745E1">
        <w:rPr>
          <w:rFonts w:ascii="Calibri" w:eastAsia="Times New Roman" w:hAnsi="Calibri" w:cs="Arial" w:hint="cs"/>
          <w:b/>
          <w:bCs/>
          <w:sz w:val="28"/>
          <w:szCs w:val="28"/>
          <w:rtl/>
        </w:rPr>
        <w:t>الاوكسي</w:t>
      </w:r>
      <w:r w:rsidRPr="00C745E1">
        <w:rPr>
          <w:rFonts w:ascii="Calibri" w:eastAsia="Times New Roman" w:hAnsi="Calibri" w:cs="Arial"/>
          <w:b/>
          <w:bCs/>
          <w:sz w:val="28"/>
          <w:szCs w:val="28"/>
          <w:rtl/>
        </w:rPr>
        <w:t xml:space="preserve"> </w:t>
      </w:r>
      <w:r w:rsidRPr="00C745E1">
        <w:rPr>
          <w:rFonts w:ascii="Calibri" w:eastAsia="Times New Roman" w:hAnsi="Calibri" w:cs="Arial" w:hint="cs"/>
          <w:b/>
          <w:bCs/>
          <w:sz w:val="28"/>
          <w:szCs w:val="28"/>
          <w:rtl/>
        </w:rPr>
        <w:t xml:space="preserve">توسين </w:t>
      </w:r>
      <w:r w:rsidRPr="00C745E1">
        <w:rPr>
          <w:rFonts w:ascii="Calibri" w:eastAsia="Times New Roman" w:hAnsi="Calibri" w:cs="Arial"/>
          <w:b/>
          <w:bCs/>
          <w:sz w:val="28"/>
          <w:szCs w:val="28"/>
        </w:rPr>
        <w:t xml:space="preserve"> Hormone</w:t>
      </w:r>
      <w:r w:rsidRPr="00C745E1">
        <w:rPr>
          <w:rFonts w:ascii="Calibri" w:eastAsia="Times New Roman" w:hAnsi="Calibri" w:cs="Arial"/>
          <w:b/>
          <w:bCs/>
          <w:sz w:val="28"/>
          <w:szCs w:val="28"/>
          <w:rtl/>
        </w:rPr>
        <w:t xml:space="preserve"> </w:t>
      </w:r>
      <w:r w:rsidRPr="00C745E1">
        <w:rPr>
          <w:rFonts w:ascii="Calibri" w:eastAsia="Times New Roman" w:hAnsi="Calibri" w:cs="Arial"/>
          <w:b/>
          <w:bCs/>
          <w:sz w:val="28"/>
          <w:szCs w:val="28"/>
        </w:rPr>
        <w:t>Oxytocin</w:t>
      </w:r>
      <w:r w:rsidRPr="00C745E1">
        <w:rPr>
          <w:rFonts w:ascii="Calibri" w:eastAsia="Times New Roman" w:hAnsi="Calibri" w:cs="Arial"/>
          <w:b/>
          <w:bCs/>
          <w:sz w:val="28"/>
          <w:szCs w:val="28"/>
          <w:rtl/>
        </w:rPr>
        <w:t xml:space="preserve"> </w:t>
      </w:r>
    </w:p>
    <w:p w:rsidR="00C745E1" w:rsidRPr="00C745E1" w:rsidRDefault="00C745E1" w:rsidP="00C745E1">
      <w:pPr>
        <w:spacing w:line="360" w:lineRule="auto"/>
        <w:rPr>
          <w:rFonts w:ascii="Calibri" w:eastAsia="Times New Roman" w:hAnsi="Calibri" w:cs="Arial"/>
          <w:sz w:val="28"/>
          <w:szCs w:val="28"/>
          <w:rtl/>
        </w:rPr>
      </w:pPr>
      <w:r w:rsidRPr="00C745E1">
        <w:rPr>
          <w:rFonts w:ascii="Calibri" w:eastAsia="Times New Roman" w:hAnsi="Calibri" w:cs="Arial" w:hint="cs"/>
          <w:sz w:val="28"/>
          <w:szCs w:val="28"/>
          <w:rtl/>
        </w:rPr>
        <w:t xml:space="preserve">    ينبه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هذا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العضلة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الملساء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للرحم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لغرض</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الانقباض</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عند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الولادة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وكذلك</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ينبه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العضلة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الملساء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للغدة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الحليبية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خلال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الرضاعة</w:t>
      </w:r>
      <w:r w:rsidRPr="00C745E1">
        <w:rPr>
          <w:rFonts w:ascii="Calibri" w:eastAsia="Times New Roman" w:hAnsi="Calibri" w:cs="Arial"/>
          <w:sz w:val="28"/>
          <w:szCs w:val="28"/>
        </w:rPr>
        <w:t xml:space="preserve"> </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لهذا يسمى هذا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الولادة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السريع</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كونه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يقلص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عضلات</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الرحم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بقوة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يساعد على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لفض</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الجنين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خارج</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الرحم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أثناء</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المخاض</w:t>
      </w:r>
      <w:r w:rsidRPr="00C745E1">
        <w:rPr>
          <w:rFonts w:ascii="Calibri" w:eastAsia="Times New Roman" w:hAnsi="Calibri" w:cs="Arial"/>
          <w:sz w:val="28"/>
          <w:szCs w:val="28"/>
          <w:rtl/>
        </w:rPr>
        <w:t xml:space="preserve"> . </w:t>
      </w:r>
      <w:r w:rsidRPr="00C745E1">
        <w:rPr>
          <w:rFonts w:ascii="Calibri" w:eastAsia="Times New Roman" w:hAnsi="Calibri" w:cs="Arial" w:hint="cs"/>
          <w:sz w:val="28"/>
          <w:szCs w:val="28"/>
          <w:rtl/>
        </w:rPr>
        <w:t>أما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تأثيره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عملية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الرضاعة</w:t>
      </w:r>
      <w:r w:rsidRPr="00C745E1">
        <w:rPr>
          <w:rFonts w:ascii="Calibri" w:eastAsia="Times New Roman" w:hAnsi="Calibri" w:cs="Arial"/>
          <w:sz w:val="28"/>
          <w:szCs w:val="28"/>
        </w:rPr>
        <w:t xml:space="preserve"> Lactation</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فيكون 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خلال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مص</w:t>
      </w:r>
      <w:r w:rsidRPr="00C745E1">
        <w:rPr>
          <w:rFonts w:ascii="Calibri" w:eastAsia="Times New Roman" w:hAnsi="Calibri" w:cs="Arial"/>
          <w:sz w:val="28"/>
          <w:szCs w:val="28"/>
          <w:rtl/>
        </w:rPr>
        <w:t xml:space="preserve"> </w:t>
      </w:r>
      <w:r w:rsidRPr="00C745E1">
        <w:rPr>
          <w:rFonts w:ascii="Calibri" w:eastAsia="Times New Roman" w:hAnsi="Calibri" w:cs="Arial"/>
          <w:sz w:val="28"/>
          <w:szCs w:val="28"/>
        </w:rPr>
        <w:t xml:space="preserve">Suckling </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لحلمة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الثدي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تعد</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مؤشرا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يستجيب</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له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الهايبوثلامس</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فيرسل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إشارات</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عصبية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تؤدي</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تحرير</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الدم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 xml:space="preserve"> يحمل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الدم</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الهرمون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إلى</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الغدة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الثدية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مما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يسبب</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تقلص</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الألياف</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العضلية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المحيطة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بقنواتها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وبذا</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يسّهل</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عليه</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انطلاق</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الحليب</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من</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حلمة</w:t>
      </w:r>
      <w:r w:rsidRPr="00C745E1">
        <w:rPr>
          <w:rFonts w:ascii="Calibri" w:eastAsia="Times New Roman" w:hAnsi="Calibri" w:cs="Arial"/>
          <w:sz w:val="28"/>
          <w:szCs w:val="28"/>
          <w:rtl/>
        </w:rPr>
        <w:t xml:space="preserve"> </w:t>
      </w:r>
      <w:r w:rsidRPr="00C745E1">
        <w:rPr>
          <w:rFonts w:ascii="Calibri" w:eastAsia="Times New Roman" w:hAnsi="Calibri" w:cs="Arial" w:hint="cs"/>
          <w:sz w:val="28"/>
          <w:szCs w:val="28"/>
          <w:rtl/>
        </w:rPr>
        <w:t>الثدي .</w:t>
      </w:r>
    </w:p>
    <w:p w:rsidR="00C745E1" w:rsidRPr="00C745E1" w:rsidRDefault="00C745E1" w:rsidP="00C745E1">
      <w:pPr>
        <w:jc w:val="both"/>
        <w:rPr>
          <w:rFonts w:ascii="Calibri" w:eastAsia="Times New Roman" w:hAnsi="Calibri" w:cs="Arial"/>
          <w:rtl/>
        </w:rPr>
      </w:pPr>
    </w:p>
    <w:p w:rsidR="00E527B1" w:rsidRPr="00E527B1" w:rsidRDefault="00E527B1" w:rsidP="00E527B1">
      <w:pPr>
        <w:rPr>
          <w:rFonts w:cs="Arial"/>
          <w:b/>
          <w:bCs/>
          <w:noProof/>
          <w:sz w:val="46"/>
          <w:szCs w:val="46"/>
          <w:rtl/>
        </w:rPr>
      </w:pPr>
    </w:p>
    <w:p w:rsidR="00E527B1" w:rsidRPr="00E527B1" w:rsidRDefault="00E527B1" w:rsidP="00E527B1">
      <w:pPr>
        <w:rPr>
          <w:rFonts w:cs="Arial"/>
          <w:b/>
          <w:bCs/>
          <w:noProof/>
          <w:sz w:val="46"/>
          <w:szCs w:val="46"/>
          <w:rtl/>
        </w:rPr>
      </w:pPr>
      <w:r w:rsidRPr="00E527B1">
        <w:rPr>
          <w:rFonts w:cs="Arial" w:hint="cs"/>
          <w:b/>
          <w:bCs/>
          <w:noProof/>
          <w:sz w:val="46"/>
          <w:szCs w:val="46"/>
          <w:rtl/>
        </w:rPr>
        <w:t>المحاضرة الثالثة .... الغدد الصم العملي ....المرحلة الرابعة</w:t>
      </w:r>
    </w:p>
    <w:p w:rsidR="00E527B1" w:rsidRPr="00E527B1" w:rsidRDefault="00E527B1" w:rsidP="00E527B1">
      <w:pPr>
        <w:rPr>
          <w:b/>
          <w:bCs/>
          <w:sz w:val="46"/>
          <w:szCs w:val="46"/>
          <w:rtl/>
        </w:rPr>
      </w:pPr>
      <w:r w:rsidRPr="00E527B1">
        <w:rPr>
          <w:rFonts w:cs="Arial" w:hint="cs"/>
          <w:b/>
          <w:bCs/>
          <w:noProof/>
          <w:sz w:val="46"/>
          <w:szCs w:val="46"/>
          <w:rtl/>
        </w:rPr>
        <w:t xml:space="preserve">الغدة الدرقية </w:t>
      </w:r>
      <w:r w:rsidRPr="00E527B1">
        <w:rPr>
          <w:rFonts w:cs="Arial"/>
          <w:b/>
          <w:bCs/>
          <w:noProof/>
          <w:sz w:val="46"/>
          <w:szCs w:val="46"/>
        </w:rPr>
        <w:t>Thyroid gland ……</w:t>
      </w:r>
    </w:p>
    <w:p w:rsidR="00E527B1" w:rsidRPr="00E527B1" w:rsidRDefault="00E527B1" w:rsidP="00E527B1">
      <w:pPr>
        <w:ind w:hanging="58"/>
        <w:jc w:val="center"/>
        <w:rPr>
          <w:sz w:val="46"/>
          <w:szCs w:val="46"/>
        </w:rPr>
      </w:pPr>
      <w:r w:rsidRPr="00E527B1">
        <w:rPr>
          <w:rFonts w:cs="Arial" w:hint="cs"/>
          <w:noProof/>
          <w:sz w:val="46"/>
          <w:szCs w:val="46"/>
          <w:rtl/>
        </w:rPr>
        <w:drawing>
          <wp:inline distT="0" distB="0" distL="0" distR="0">
            <wp:extent cx="6019441" cy="2569876"/>
            <wp:effectExtent l="19050" t="0" r="359" b="0"/>
            <wp:docPr id="2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018906" cy="2569648"/>
                    </a:xfrm>
                    <a:prstGeom prst="rect">
                      <a:avLst/>
                    </a:prstGeom>
                    <a:noFill/>
                    <a:ln w="9525">
                      <a:noFill/>
                      <a:miter lim="800000"/>
                      <a:headEnd/>
                      <a:tailEnd/>
                    </a:ln>
                  </pic:spPr>
                </pic:pic>
              </a:graphicData>
            </a:graphic>
          </wp:inline>
        </w:drawing>
      </w:r>
    </w:p>
    <w:p w:rsidR="00E527B1" w:rsidRPr="00E527B1" w:rsidRDefault="00E527B1" w:rsidP="00E527B1">
      <w:pPr>
        <w:spacing w:line="360" w:lineRule="auto"/>
        <w:rPr>
          <w:sz w:val="34"/>
          <w:szCs w:val="34"/>
          <w:rtl/>
        </w:rPr>
      </w:pPr>
      <w:r w:rsidRPr="00E527B1">
        <w:rPr>
          <w:rFonts w:hint="cs"/>
          <w:sz w:val="32"/>
          <w:szCs w:val="32"/>
          <w:rtl/>
        </w:rPr>
        <w:t xml:space="preserve">  </w:t>
      </w:r>
      <w:r w:rsidRPr="00E527B1">
        <w:rPr>
          <w:rFonts w:hint="cs"/>
          <w:sz w:val="34"/>
          <w:szCs w:val="34"/>
          <w:rtl/>
        </w:rPr>
        <w:t>وتعد</w:t>
      </w:r>
      <w:r w:rsidRPr="00E527B1">
        <w:rPr>
          <w:sz w:val="34"/>
          <w:szCs w:val="34"/>
          <w:rtl/>
        </w:rPr>
        <w:t xml:space="preserve"> </w:t>
      </w:r>
      <w:r w:rsidRPr="00E527B1">
        <w:rPr>
          <w:rFonts w:hint="cs"/>
          <w:sz w:val="34"/>
          <w:szCs w:val="34"/>
          <w:rtl/>
        </w:rPr>
        <w:t>الغدة</w:t>
      </w:r>
      <w:r w:rsidRPr="00E527B1">
        <w:rPr>
          <w:sz w:val="34"/>
          <w:szCs w:val="34"/>
          <w:rtl/>
        </w:rPr>
        <w:t xml:space="preserve"> </w:t>
      </w:r>
      <w:r w:rsidRPr="00E527B1">
        <w:rPr>
          <w:rFonts w:hint="cs"/>
          <w:sz w:val="34"/>
          <w:szCs w:val="34"/>
          <w:rtl/>
        </w:rPr>
        <w:t>الدرقية</w:t>
      </w:r>
      <w:r w:rsidRPr="00E527B1">
        <w:rPr>
          <w:sz w:val="34"/>
          <w:szCs w:val="34"/>
          <w:rtl/>
        </w:rPr>
        <w:t xml:space="preserve"> </w:t>
      </w:r>
      <w:r w:rsidRPr="00E527B1">
        <w:rPr>
          <w:rFonts w:hint="cs"/>
          <w:sz w:val="34"/>
          <w:szCs w:val="34"/>
          <w:rtl/>
        </w:rPr>
        <w:t>اكبر</w:t>
      </w:r>
      <w:r w:rsidRPr="00E527B1">
        <w:rPr>
          <w:sz w:val="34"/>
          <w:szCs w:val="34"/>
          <w:rtl/>
        </w:rPr>
        <w:t xml:space="preserve"> </w:t>
      </w:r>
      <w:r w:rsidRPr="00E527B1">
        <w:rPr>
          <w:rFonts w:hint="cs"/>
          <w:sz w:val="34"/>
          <w:szCs w:val="34"/>
          <w:rtl/>
        </w:rPr>
        <w:t>الغدد</w:t>
      </w:r>
      <w:r w:rsidRPr="00E527B1">
        <w:rPr>
          <w:sz w:val="34"/>
          <w:szCs w:val="34"/>
          <w:rtl/>
        </w:rPr>
        <w:t xml:space="preserve"> </w:t>
      </w:r>
      <w:r w:rsidRPr="00E527B1">
        <w:rPr>
          <w:rFonts w:hint="cs"/>
          <w:sz w:val="34"/>
          <w:szCs w:val="34"/>
          <w:rtl/>
        </w:rPr>
        <w:t>الصماء</w:t>
      </w:r>
      <w:r w:rsidRPr="00E527B1">
        <w:rPr>
          <w:sz w:val="34"/>
          <w:szCs w:val="34"/>
          <w:rtl/>
        </w:rPr>
        <w:t xml:space="preserve"> </w:t>
      </w:r>
      <w:r w:rsidRPr="00E527B1">
        <w:rPr>
          <w:rFonts w:hint="cs"/>
          <w:sz w:val="34"/>
          <w:szCs w:val="34"/>
          <w:rtl/>
        </w:rPr>
        <w:t>جميعا</w:t>
      </w:r>
      <w:r w:rsidRPr="00E527B1">
        <w:rPr>
          <w:sz w:val="34"/>
          <w:szCs w:val="34"/>
          <w:rtl/>
        </w:rPr>
        <w:t xml:space="preserve"> </w:t>
      </w:r>
      <w:r w:rsidRPr="00E527B1">
        <w:rPr>
          <w:rFonts w:hint="cs"/>
          <w:sz w:val="34"/>
          <w:szCs w:val="34"/>
          <w:rtl/>
        </w:rPr>
        <w:t>وشكلها</w:t>
      </w:r>
      <w:r w:rsidRPr="00E527B1">
        <w:rPr>
          <w:sz w:val="34"/>
          <w:szCs w:val="34"/>
          <w:rtl/>
        </w:rPr>
        <w:t xml:space="preserve"> </w:t>
      </w:r>
      <w:r w:rsidRPr="00E527B1">
        <w:rPr>
          <w:rFonts w:hint="cs"/>
          <w:sz w:val="34"/>
          <w:szCs w:val="34"/>
          <w:rtl/>
        </w:rPr>
        <w:t>يشبه</w:t>
      </w:r>
      <w:r w:rsidRPr="00E527B1">
        <w:rPr>
          <w:sz w:val="34"/>
          <w:szCs w:val="34"/>
          <w:rtl/>
        </w:rPr>
        <w:t xml:space="preserve"> </w:t>
      </w:r>
      <w:r w:rsidRPr="00E527B1">
        <w:rPr>
          <w:rFonts w:hint="cs"/>
          <w:sz w:val="34"/>
          <w:szCs w:val="34"/>
          <w:rtl/>
        </w:rPr>
        <w:t>الفراشة</w:t>
      </w:r>
      <w:r w:rsidRPr="00E527B1">
        <w:rPr>
          <w:sz w:val="34"/>
          <w:szCs w:val="34"/>
          <w:rtl/>
        </w:rPr>
        <w:t xml:space="preserve"> </w:t>
      </w:r>
      <w:r w:rsidRPr="00E527B1">
        <w:rPr>
          <w:rFonts w:hint="cs"/>
          <w:sz w:val="34"/>
          <w:szCs w:val="34"/>
          <w:rtl/>
        </w:rPr>
        <w:t>التي</w:t>
      </w:r>
      <w:r w:rsidRPr="00E527B1">
        <w:rPr>
          <w:sz w:val="34"/>
          <w:szCs w:val="34"/>
          <w:rtl/>
        </w:rPr>
        <w:t xml:space="preserve"> </w:t>
      </w:r>
      <w:r w:rsidRPr="00E527B1">
        <w:rPr>
          <w:rFonts w:hint="cs"/>
          <w:sz w:val="34"/>
          <w:szCs w:val="34"/>
          <w:rtl/>
        </w:rPr>
        <w:t>تفرد</w:t>
      </w:r>
      <w:r w:rsidRPr="00E527B1">
        <w:rPr>
          <w:sz w:val="34"/>
          <w:szCs w:val="34"/>
          <w:rtl/>
        </w:rPr>
        <w:t xml:space="preserve"> </w:t>
      </w:r>
      <w:r w:rsidRPr="00E527B1">
        <w:rPr>
          <w:rFonts w:hint="cs"/>
          <w:sz w:val="34"/>
          <w:szCs w:val="34"/>
          <w:rtl/>
        </w:rPr>
        <w:t>جناحيها</w:t>
      </w:r>
      <w:r w:rsidRPr="00E527B1">
        <w:rPr>
          <w:sz w:val="34"/>
          <w:szCs w:val="34"/>
          <w:rtl/>
        </w:rPr>
        <w:t xml:space="preserve"> </w:t>
      </w:r>
      <w:r w:rsidRPr="00E527B1">
        <w:rPr>
          <w:rFonts w:hint="cs"/>
          <w:sz w:val="34"/>
          <w:szCs w:val="34"/>
          <w:rtl/>
        </w:rPr>
        <w:t>وتقع</w:t>
      </w:r>
      <w:r w:rsidRPr="00E527B1">
        <w:rPr>
          <w:sz w:val="34"/>
          <w:szCs w:val="34"/>
          <w:rtl/>
        </w:rPr>
        <w:t xml:space="preserve"> </w:t>
      </w:r>
      <w:r w:rsidRPr="00E527B1">
        <w:rPr>
          <w:rFonts w:hint="cs"/>
          <w:sz w:val="34"/>
          <w:szCs w:val="34"/>
          <w:rtl/>
        </w:rPr>
        <w:t>أسفل</w:t>
      </w:r>
      <w:r w:rsidRPr="00E527B1">
        <w:rPr>
          <w:sz w:val="34"/>
          <w:szCs w:val="34"/>
          <w:rtl/>
        </w:rPr>
        <w:t xml:space="preserve"> </w:t>
      </w:r>
      <w:r w:rsidRPr="00E527B1">
        <w:rPr>
          <w:rFonts w:hint="cs"/>
          <w:sz w:val="34"/>
          <w:szCs w:val="34"/>
          <w:rtl/>
        </w:rPr>
        <w:t>العنق</w:t>
      </w:r>
      <w:r w:rsidRPr="00E527B1">
        <w:rPr>
          <w:sz w:val="34"/>
          <w:szCs w:val="34"/>
          <w:rtl/>
        </w:rPr>
        <w:t xml:space="preserve"> </w:t>
      </w:r>
      <w:r w:rsidRPr="00E527B1">
        <w:rPr>
          <w:rFonts w:hint="cs"/>
          <w:sz w:val="34"/>
          <w:szCs w:val="34"/>
          <w:rtl/>
        </w:rPr>
        <w:t>تحت</w:t>
      </w:r>
      <w:r w:rsidRPr="00E527B1">
        <w:rPr>
          <w:sz w:val="34"/>
          <w:szCs w:val="34"/>
          <w:rtl/>
        </w:rPr>
        <w:t xml:space="preserve"> </w:t>
      </w:r>
      <w:r w:rsidRPr="00E527B1">
        <w:rPr>
          <w:rFonts w:hint="cs"/>
          <w:sz w:val="34"/>
          <w:szCs w:val="34"/>
          <w:rtl/>
        </w:rPr>
        <w:t>الحنجرة</w:t>
      </w:r>
      <w:r w:rsidRPr="00E527B1">
        <w:rPr>
          <w:sz w:val="34"/>
          <w:szCs w:val="34"/>
          <w:rtl/>
        </w:rPr>
        <w:t xml:space="preserve"> </w:t>
      </w:r>
      <w:r w:rsidRPr="00E527B1">
        <w:rPr>
          <w:rFonts w:hint="cs"/>
          <w:sz w:val="34"/>
          <w:szCs w:val="34"/>
          <w:rtl/>
        </w:rPr>
        <w:t>كما موضح في الشكل ادناه .</w:t>
      </w:r>
    </w:p>
    <w:p w:rsidR="00E527B1" w:rsidRPr="00E527B1" w:rsidRDefault="00E527B1" w:rsidP="00E527B1">
      <w:pPr>
        <w:jc w:val="right"/>
        <w:rPr>
          <w:sz w:val="32"/>
          <w:szCs w:val="32"/>
        </w:rPr>
      </w:pPr>
      <w:r w:rsidRPr="00E527B1">
        <w:rPr>
          <w:b/>
          <w:bCs/>
          <w:noProof/>
        </w:rPr>
        <w:drawing>
          <wp:inline distT="0" distB="0" distL="0" distR="0">
            <wp:extent cx="5141595" cy="3329940"/>
            <wp:effectExtent l="19050" t="0" r="1905" b="0"/>
            <wp:docPr id="28" name="صورة 12" descr="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391"/>
                    <pic:cNvPicPr>
                      <a:picLocks noChangeAspect="1" noChangeArrowheads="1"/>
                    </pic:cNvPicPr>
                  </pic:nvPicPr>
                  <pic:blipFill>
                    <a:blip r:embed="rId25"/>
                    <a:srcRect/>
                    <a:stretch>
                      <a:fillRect/>
                    </a:stretch>
                  </pic:blipFill>
                  <pic:spPr bwMode="auto">
                    <a:xfrm>
                      <a:off x="0" y="0"/>
                      <a:ext cx="5141595" cy="3329940"/>
                    </a:xfrm>
                    <a:prstGeom prst="rect">
                      <a:avLst/>
                    </a:prstGeom>
                    <a:noFill/>
                    <a:ln w="9525">
                      <a:noFill/>
                      <a:miter lim="800000"/>
                      <a:headEnd/>
                      <a:tailEnd/>
                    </a:ln>
                  </pic:spPr>
                </pic:pic>
              </a:graphicData>
            </a:graphic>
          </wp:inline>
        </w:drawing>
      </w:r>
    </w:p>
    <w:p w:rsidR="00E527B1" w:rsidRPr="00E527B1" w:rsidRDefault="00E527B1" w:rsidP="00E527B1">
      <w:pPr>
        <w:tabs>
          <w:tab w:val="left" w:pos="2261"/>
        </w:tabs>
        <w:rPr>
          <w:rFonts w:hint="cs"/>
          <w:sz w:val="46"/>
          <w:szCs w:val="46"/>
          <w:rtl/>
        </w:rPr>
      </w:pPr>
    </w:p>
    <w:p w:rsidR="00E527B1" w:rsidRPr="00E527B1" w:rsidRDefault="00E527B1" w:rsidP="00E527B1">
      <w:pPr>
        <w:tabs>
          <w:tab w:val="left" w:pos="2261"/>
        </w:tabs>
        <w:spacing w:line="360" w:lineRule="auto"/>
        <w:rPr>
          <w:sz w:val="36"/>
          <w:szCs w:val="36"/>
          <w:rtl/>
        </w:rPr>
      </w:pPr>
      <w:r w:rsidRPr="00E527B1">
        <w:rPr>
          <w:rFonts w:hint="cs"/>
          <w:sz w:val="36"/>
          <w:szCs w:val="36"/>
          <w:rtl/>
        </w:rPr>
        <w:lastRenderedPageBreak/>
        <w:t>تتكون</w:t>
      </w:r>
      <w:r w:rsidRPr="00E527B1">
        <w:rPr>
          <w:sz w:val="36"/>
          <w:szCs w:val="36"/>
          <w:rtl/>
        </w:rPr>
        <w:t xml:space="preserve"> </w:t>
      </w:r>
      <w:r w:rsidRPr="00E527B1">
        <w:rPr>
          <w:rFonts w:hint="cs"/>
          <w:sz w:val="36"/>
          <w:szCs w:val="36"/>
          <w:rtl/>
        </w:rPr>
        <w:t>الغدة</w:t>
      </w:r>
      <w:r w:rsidRPr="00E527B1">
        <w:rPr>
          <w:sz w:val="36"/>
          <w:szCs w:val="36"/>
          <w:rtl/>
        </w:rPr>
        <w:t xml:space="preserve"> </w:t>
      </w:r>
      <w:r w:rsidRPr="00E527B1">
        <w:rPr>
          <w:rFonts w:hint="cs"/>
          <w:sz w:val="36"/>
          <w:szCs w:val="36"/>
          <w:rtl/>
        </w:rPr>
        <w:t>الدرقية</w:t>
      </w:r>
      <w:r w:rsidRPr="00E527B1">
        <w:rPr>
          <w:sz w:val="36"/>
          <w:szCs w:val="36"/>
          <w:rtl/>
        </w:rPr>
        <w:t xml:space="preserve"> </w:t>
      </w:r>
      <w:r w:rsidRPr="00E527B1">
        <w:rPr>
          <w:rFonts w:hint="cs"/>
          <w:sz w:val="36"/>
          <w:szCs w:val="36"/>
          <w:rtl/>
        </w:rPr>
        <w:t>من</w:t>
      </w:r>
      <w:r w:rsidRPr="00E527B1">
        <w:rPr>
          <w:sz w:val="36"/>
          <w:szCs w:val="36"/>
          <w:rtl/>
        </w:rPr>
        <w:t xml:space="preserve"> </w:t>
      </w:r>
      <w:r w:rsidRPr="00E527B1">
        <w:rPr>
          <w:rFonts w:hint="cs"/>
          <w:sz w:val="36"/>
          <w:szCs w:val="36"/>
          <w:rtl/>
        </w:rPr>
        <w:t>فصين</w:t>
      </w:r>
      <w:r w:rsidRPr="00E527B1">
        <w:rPr>
          <w:sz w:val="36"/>
          <w:szCs w:val="36"/>
          <w:rtl/>
        </w:rPr>
        <w:t xml:space="preserve"> </w:t>
      </w:r>
      <w:r w:rsidRPr="00E527B1">
        <w:rPr>
          <w:rFonts w:hint="cs"/>
          <w:sz w:val="36"/>
          <w:szCs w:val="36"/>
          <w:rtl/>
        </w:rPr>
        <w:t>كمثرين</w:t>
      </w:r>
      <w:r w:rsidRPr="00E527B1">
        <w:rPr>
          <w:sz w:val="36"/>
          <w:szCs w:val="36"/>
          <w:rtl/>
        </w:rPr>
        <w:t xml:space="preserve"> </w:t>
      </w:r>
      <w:r w:rsidRPr="00E527B1">
        <w:rPr>
          <w:rFonts w:hint="cs"/>
          <w:sz w:val="36"/>
          <w:szCs w:val="36"/>
          <w:rtl/>
        </w:rPr>
        <w:t>يبلغ</w:t>
      </w:r>
      <w:r w:rsidRPr="00E527B1">
        <w:rPr>
          <w:sz w:val="36"/>
          <w:szCs w:val="36"/>
          <w:rtl/>
        </w:rPr>
        <w:t xml:space="preserve"> </w:t>
      </w:r>
      <w:r w:rsidRPr="00E527B1">
        <w:rPr>
          <w:rFonts w:hint="cs"/>
          <w:sz w:val="36"/>
          <w:szCs w:val="36"/>
          <w:rtl/>
        </w:rPr>
        <w:t>طول</w:t>
      </w:r>
      <w:r w:rsidRPr="00E527B1">
        <w:rPr>
          <w:sz w:val="36"/>
          <w:szCs w:val="36"/>
          <w:rtl/>
        </w:rPr>
        <w:t xml:space="preserve"> </w:t>
      </w:r>
      <w:r w:rsidRPr="00E527B1">
        <w:rPr>
          <w:rFonts w:hint="cs"/>
          <w:sz w:val="36"/>
          <w:szCs w:val="36"/>
          <w:rtl/>
        </w:rPr>
        <w:t>كل</w:t>
      </w:r>
      <w:r w:rsidRPr="00E527B1">
        <w:rPr>
          <w:sz w:val="36"/>
          <w:szCs w:val="36"/>
          <w:rtl/>
        </w:rPr>
        <w:t xml:space="preserve"> </w:t>
      </w:r>
      <w:r w:rsidRPr="00E527B1">
        <w:rPr>
          <w:rFonts w:hint="cs"/>
          <w:sz w:val="36"/>
          <w:szCs w:val="36"/>
          <w:rtl/>
        </w:rPr>
        <w:t>فص</w:t>
      </w:r>
      <w:r w:rsidRPr="00E527B1">
        <w:rPr>
          <w:sz w:val="36"/>
          <w:szCs w:val="36"/>
          <w:rtl/>
        </w:rPr>
        <w:t xml:space="preserve"> </w:t>
      </w:r>
      <w:r w:rsidRPr="00E527B1">
        <w:rPr>
          <w:rFonts w:hint="cs"/>
          <w:sz w:val="36"/>
          <w:szCs w:val="36"/>
          <w:rtl/>
        </w:rPr>
        <w:t>منها</w:t>
      </w:r>
      <w:r w:rsidRPr="00E527B1">
        <w:rPr>
          <w:sz w:val="36"/>
          <w:szCs w:val="36"/>
          <w:rtl/>
        </w:rPr>
        <w:t xml:space="preserve"> ( 5-6 ) </w:t>
      </w:r>
      <w:r w:rsidRPr="00E527B1">
        <w:rPr>
          <w:rFonts w:hint="cs"/>
          <w:sz w:val="36"/>
          <w:szCs w:val="36"/>
          <w:rtl/>
        </w:rPr>
        <w:t>سم</w:t>
      </w:r>
      <w:r w:rsidRPr="00E527B1">
        <w:rPr>
          <w:sz w:val="36"/>
          <w:szCs w:val="36"/>
          <w:rtl/>
        </w:rPr>
        <w:t xml:space="preserve"> </w:t>
      </w:r>
      <w:r w:rsidRPr="00E527B1">
        <w:rPr>
          <w:rFonts w:hint="cs"/>
          <w:sz w:val="36"/>
          <w:szCs w:val="36"/>
          <w:rtl/>
        </w:rPr>
        <w:t>وعرضه</w:t>
      </w:r>
      <w:r w:rsidRPr="00E527B1">
        <w:rPr>
          <w:sz w:val="36"/>
          <w:szCs w:val="36"/>
          <w:rtl/>
        </w:rPr>
        <w:t xml:space="preserve"> </w:t>
      </w:r>
      <w:r w:rsidRPr="00E527B1">
        <w:rPr>
          <w:rFonts w:hint="cs"/>
          <w:sz w:val="36"/>
          <w:szCs w:val="36"/>
          <w:rtl/>
        </w:rPr>
        <w:t>من</w:t>
      </w:r>
      <w:r w:rsidRPr="00E527B1">
        <w:rPr>
          <w:sz w:val="36"/>
          <w:szCs w:val="36"/>
          <w:rtl/>
        </w:rPr>
        <w:t xml:space="preserve"> ( 2-3 ) </w:t>
      </w:r>
      <w:r w:rsidRPr="00E527B1">
        <w:rPr>
          <w:rFonts w:hint="cs"/>
          <w:sz w:val="36"/>
          <w:szCs w:val="36"/>
          <w:rtl/>
        </w:rPr>
        <w:t>سم</w:t>
      </w:r>
      <w:r w:rsidRPr="00E527B1">
        <w:rPr>
          <w:sz w:val="36"/>
          <w:szCs w:val="36"/>
          <w:rtl/>
        </w:rPr>
        <w:t xml:space="preserve"> </w:t>
      </w:r>
      <w:r w:rsidRPr="00E527B1">
        <w:rPr>
          <w:rFonts w:hint="cs"/>
          <w:sz w:val="36"/>
          <w:szCs w:val="36"/>
          <w:rtl/>
        </w:rPr>
        <w:t>ويربط</w:t>
      </w:r>
      <w:r w:rsidRPr="00E527B1">
        <w:rPr>
          <w:sz w:val="36"/>
          <w:szCs w:val="36"/>
          <w:rtl/>
        </w:rPr>
        <w:t xml:space="preserve"> </w:t>
      </w:r>
      <w:r w:rsidRPr="00E527B1">
        <w:rPr>
          <w:rFonts w:hint="cs"/>
          <w:sz w:val="36"/>
          <w:szCs w:val="36"/>
          <w:rtl/>
        </w:rPr>
        <w:t>بين</w:t>
      </w:r>
      <w:r w:rsidRPr="00E527B1">
        <w:rPr>
          <w:sz w:val="36"/>
          <w:szCs w:val="36"/>
          <w:rtl/>
        </w:rPr>
        <w:t xml:space="preserve"> </w:t>
      </w:r>
      <w:r w:rsidRPr="00E527B1">
        <w:rPr>
          <w:rFonts w:hint="cs"/>
          <w:sz w:val="36"/>
          <w:szCs w:val="36"/>
          <w:rtl/>
        </w:rPr>
        <w:t>الفصين</w:t>
      </w:r>
      <w:r w:rsidRPr="00E527B1">
        <w:rPr>
          <w:sz w:val="36"/>
          <w:szCs w:val="36"/>
          <w:rtl/>
        </w:rPr>
        <w:t xml:space="preserve"> </w:t>
      </w:r>
      <w:r w:rsidRPr="00E527B1">
        <w:rPr>
          <w:rFonts w:hint="cs"/>
          <w:sz w:val="36"/>
          <w:szCs w:val="36"/>
          <w:rtl/>
        </w:rPr>
        <w:t>نسيج</w:t>
      </w:r>
      <w:r w:rsidRPr="00E527B1">
        <w:rPr>
          <w:sz w:val="36"/>
          <w:szCs w:val="36"/>
          <w:rtl/>
        </w:rPr>
        <w:t xml:space="preserve"> </w:t>
      </w:r>
      <w:r w:rsidRPr="00E527B1">
        <w:rPr>
          <w:rFonts w:hint="cs"/>
          <w:sz w:val="36"/>
          <w:szCs w:val="36"/>
          <w:rtl/>
        </w:rPr>
        <w:t>يسمى</w:t>
      </w:r>
      <w:r w:rsidRPr="00E527B1">
        <w:rPr>
          <w:sz w:val="36"/>
          <w:szCs w:val="36"/>
          <w:rtl/>
        </w:rPr>
        <w:t xml:space="preserve"> </w:t>
      </w:r>
      <w:r w:rsidRPr="00E527B1">
        <w:rPr>
          <w:rFonts w:hint="cs"/>
          <w:sz w:val="36"/>
          <w:szCs w:val="36"/>
          <w:rtl/>
        </w:rPr>
        <w:t>البربخ</w:t>
      </w:r>
      <w:r w:rsidRPr="00E527B1">
        <w:rPr>
          <w:sz w:val="36"/>
          <w:szCs w:val="36"/>
          <w:rtl/>
        </w:rPr>
        <w:t xml:space="preserve"> </w:t>
      </w:r>
      <w:r w:rsidRPr="00E527B1">
        <w:rPr>
          <w:rFonts w:hint="cs"/>
          <w:sz w:val="36"/>
          <w:szCs w:val="36"/>
          <w:rtl/>
        </w:rPr>
        <w:t>يبلغ</w:t>
      </w:r>
      <w:r w:rsidRPr="00E527B1">
        <w:rPr>
          <w:sz w:val="36"/>
          <w:szCs w:val="36"/>
          <w:rtl/>
        </w:rPr>
        <w:t xml:space="preserve"> </w:t>
      </w:r>
      <w:r w:rsidRPr="00E527B1">
        <w:rPr>
          <w:rFonts w:hint="cs"/>
          <w:sz w:val="36"/>
          <w:szCs w:val="36"/>
          <w:rtl/>
        </w:rPr>
        <w:t>طوله</w:t>
      </w:r>
      <w:r w:rsidRPr="00E527B1">
        <w:rPr>
          <w:sz w:val="36"/>
          <w:szCs w:val="36"/>
          <w:rtl/>
        </w:rPr>
        <w:t xml:space="preserve"> </w:t>
      </w:r>
      <w:r w:rsidRPr="00E527B1">
        <w:rPr>
          <w:rFonts w:hint="cs"/>
          <w:sz w:val="36"/>
          <w:szCs w:val="36"/>
          <w:rtl/>
        </w:rPr>
        <w:t>حوالي</w:t>
      </w:r>
      <w:r w:rsidRPr="00E527B1">
        <w:rPr>
          <w:sz w:val="36"/>
          <w:szCs w:val="36"/>
          <w:rtl/>
        </w:rPr>
        <w:t xml:space="preserve"> ( 1) </w:t>
      </w:r>
      <w:r w:rsidRPr="00E527B1">
        <w:rPr>
          <w:rFonts w:hint="cs"/>
          <w:sz w:val="36"/>
          <w:szCs w:val="36"/>
          <w:rtl/>
        </w:rPr>
        <w:t>سم</w:t>
      </w:r>
      <w:r w:rsidRPr="00E527B1">
        <w:rPr>
          <w:sz w:val="36"/>
          <w:szCs w:val="36"/>
          <w:rtl/>
        </w:rPr>
        <w:t xml:space="preserve"> </w:t>
      </w:r>
      <w:r w:rsidRPr="00E527B1">
        <w:rPr>
          <w:rFonts w:hint="cs"/>
          <w:sz w:val="36"/>
          <w:szCs w:val="36"/>
          <w:rtl/>
        </w:rPr>
        <w:t>وتزن</w:t>
      </w:r>
      <w:r w:rsidRPr="00E527B1">
        <w:rPr>
          <w:sz w:val="36"/>
          <w:szCs w:val="36"/>
          <w:rtl/>
        </w:rPr>
        <w:t xml:space="preserve"> </w:t>
      </w:r>
      <w:r w:rsidRPr="00E527B1">
        <w:rPr>
          <w:rFonts w:hint="cs"/>
          <w:sz w:val="36"/>
          <w:szCs w:val="36"/>
          <w:rtl/>
        </w:rPr>
        <w:t>حوالي</w:t>
      </w:r>
      <w:r w:rsidRPr="00E527B1">
        <w:rPr>
          <w:sz w:val="36"/>
          <w:szCs w:val="36"/>
          <w:rtl/>
        </w:rPr>
        <w:t xml:space="preserve"> </w:t>
      </w:r>
      <w:r w:rsidRPr="00E527B1">
        <w:rPr>
          <w:rFonts w:hint="cs"/>
          <w:sz w:val="36"/>
          <w:szCs w:val="36"/>
          <w:rtl/>
        </w:rPr>
        <w:t>(</w:t>
      </w:r>
      <w:r w:rsidRPr="00E527B1">
        <w:rPr>
          <w:sz w:val="36"/>
          <w:szCs w:val="36"/>
          <w:rtl/>
        </w:rPr>
        <w:t>30</w:t>
      </w:r>
      <w:r w:rsidRPr="00E527B1">
        <w:rPr>
          <w:rFonts w:hint="cs"/>
          <w:sz w:val="36"/>
          <w:szCs w:val="36"/>
          <w:rtl/>
        </w:rPr>
        <w:t>) غراما</w:t>
      </w:r>
      <w:r w:rsidRPr="00E527B1">
        <w:rPr>
          <w:sz w:val="36"/>
          <w:szCs w:val="36"/>
          <w:rtl/>
        </w:rPr>
        <w:t xml:space="preserve"> </w:t>
      </w:r>
      <w:r w:rsidRPr="00E527B1">
        <w:rPr>
          <w:rFonts w:hint="cs"/>
          <w:sz w:val="36"/>
          <w:szCs w:val="36"/>
          <w:rtl/>
        </w:rPr>
        <w:t>وحويصلات</w:t>
      </w:r>
      <w:r w:rsidRPr="00E527B1">
        <w:rPr>
          <w:sz w:val="36"/>
          <w:szCs w:val="36"/>
          <w:rtl/>
        </w:rPr>
        <w:t xml:space="preserve"> </w:t>
      </w:r>
      <w:r w:rsidRPr="00E527B1">
        <w:rPr>
          <w:rFonts w:hint="cs"/>
          <w:sz w:val="36"/>
          <w:szCs w:val="36"/>
          <w:rtl/>
        </w:rPr>
        <w:t>الغدة</w:t>
      </w:r>
      <w:r w:rsidRPr="00E527B1">
        <w:rPr>
          <w:sz w:val="36"/>
          <w:szCs w:val="36"/>
          <w:rtl/>
        </w:rPr>
        <w:t xml:space="preserve"> </w:t>
      </w:r>
      <w:r w:rsidRPr="00E527B1">
        <w:rPr>
          <w:rFonts w:hint="cs"/>
          <w:sz w:val="36"/>
          <w:szCs w:val="36"/>
          <w:rtl/>
        </w:rPr>
        <w:t>الدرقية</w:t>
      </w:r>
      <w:r w:rsidRPr="00E527B1">
        <w:rPr>
          <w:sz w:val="36"/>
          <w:szCs w:val="36"/>
          <w:rtl/>
        </w:rPr>
        <w:t xml:space="preserve"> </w:t>
      </w:r>
      <w:r w:rsidRPr="00E527B1">
        <w:rPr>
          <w:rFonts w:hint="cs"/>
          <w:sz w:val="36"/>
          <w:szCs w:val="36"/>
          <w:rtl/>
        </w:rPr>
        <w:t>تحوي</w:t>
      </w:r>
      <w:r w:rsidRPr="00E527B1">
        <w:rPr>
          <w:sz w:val="36"/>
          <w:szCs w:val="36"/>
          <w:rtl/>
        </w:rPr>
        <w:t xml:space="preserve"> </w:t>
      </w:r>
      <w:r w:rsidRPr="00E527B1">
        <w:rPr>
          <w:rFonts w:hint="cs"/>
          <w:sz w:val="36"/>
          <w:szCs w:val="36"/>
          <w:rtl/>
        </w:rPr>
        <w:t>سائلا</w:t>
      </w:r>
      <w:r w:rsidRPr="00E527B1">
        <w:rPr>
          <w:sz w:val="36"/>
          <w:szCs w:val="36"/>
          <w:rtl/>
        </w:rPr>
        <w:t xml:space="preserve"> </w:t>
      </w:r>
      <w:r w:rsidRPr="00E527B1">
        <w:rPr>
          <w:rFonts w:hint="cs"/>
          <w:sz w:val="36"/>
          <w:szCs w:val="36"/>
          <w:rtl/>
        </w:rPr>
        <w:t>كثيفا</w:t>
      </w:r>
      <w:r w:rsidRPr="00E527B1">
        <w:rPr>
          <w:sz w:val="36"/>
          <w:szCs w:val="36"/>
          <w:rtl/>
        </w:rPr>
        <w:t xml:space="preserve"> </w:t>
      </w:r>
      <w:r w:rsidRPr="00E527B1">
        <w:rPr>
          <w:rFonts w:hint="cs"/>
          <w:sz w:val="36"/>
          <w:szCs w:val="36"/>
          <w:rtl/>
        </w:rPr>
        <w:t>يعرف</w:t>
      </w:r>
      <w:r w:rsidRPr="00E527B1">
        <w:rPr>
          <w:sz w:val="36"/>
          <w:szCs w:val="36"/>
          <w:rtl/>
        </w:rPr>
        <w:t xml:space="preserve"> </w:t>
      </w:r>
      <w:r w:rsidRPr="00E527B1">
        <w:rPr>
          <w:rFonts w:hint="cs"/>
          <w:sz w:val="36"/>
          <w:szCs w:val="36"/>
          <w:rtl/>
        </w:rPr>
        <w:t>بالغروان</w:t>
      </w:r>
      <w:r w:rsidRPr="00E527B1">
        <w:rPr>
          <w:sz w:val="36"/>
          <w:szCs w:val="36"/>
          <w:rtl/>
        </w:rPr>
        <w:t xml:space="preserve"> </w:t>
      </w:r>
      <w:r w:rsidRPr="00E527B1">
        <w:rPr>
          <w:sz w:val="36"/>
          <w:szCs w:val="36"/>
        </w:rPr>
        <w:t>Colloid</w:t>
      </w:r>
      <w:r w:rsidRPr="00E527B1">
        <w:rPr>
          <w:rFonts w:hint="cs"/>
          <w:sz w:val="36"/>
          <w:szCs w:val="36"/>
          <w:rtl/>
        </w:rPr>
        <w:t xml:space="preserve"> .</w:t>
      </w:r>
    </w:p>
    <w:p w:rsidR="00E527B1" w:rsidRPr="00E527B1" w:rsidRDefault="00E527B1" w:rsidP="00E527B1">
      <w:pPr>
        <w:tabs>
          <w:tab w:val="left" w:pos="2261"/>
        </w:tabs>
        <w:spacing w:line="360" w:lineRule="auto"/>
        <w:rPr>
          <w:rFonts w:hint="cs"/>
          <w:sz w:val="36"/>
          <w:szCs w:val="36"/>
          <w:rtl/>
        </w:rPr>
      </w:pPr>
      <w:r w:rsidRPr="00E527B1">
        <w:rPr>
          <w:rFonts w:hint="cs"/>
          <w:sz w:val="36"/>
          <w:szCs w:val="36"/>
          <w:rtl/>
        </w:rPr>
        <w:t>ويعد</w:t>
      </w:r>
      <w:r w:rsidRPr="00E527B1">
        <w:rPr>
          <w:sz w:val="36"/>
          <w:szCs w:val="36"/>
          <w:rtl/>
        </w:rPr>
        <w:t xml:space="preserve"> </w:t>
      </w:r>
      <w:r w:rsidRPr="00E527B1">
        <w:rPr>
          <w:rFonts w:hint="cs"/>
          <w:sz w:val="36"/>
          <w:szCs w:val="36"/>
          <w:rtl/>
        </w:rPr>
        <w:t>هرمون الثايروكسين هو</w:t>
      </w:r>
      <w:r w:rsidRPr="00E527B1">
        <w:rPr>
          <w:sz w:val="36"/>
          <w:szCs w:val="36"/>
          <w:rtl/>
        </w:rPr>
        <w:t xml:space="preserve"> </w:t>
      </w:r>
      <w:r w:rsidRPr="00E527B1">
        <w:rPr>
          <w:rFonts w:hint="cs"/>
          <w:sz w:val="36"/>
          <w:szCs w:val="36"/>
          <w:rtl/>
        </w:rPr>
        <w:t>الهرمون</w:t>
      </w:r>
      <w:r w:rsidRPr="00E527B1">
        <w:rPr>
          <w:sz w:val="36"/>
          <w:szCs w:val="36"/>
          <w:rtl/>
        </w:rPr>
        <w:t xml:space="preserve"> </w:t>
      </w:r>
      <w:r w:rsidRPr="00E527B1">
        <w:rPr>
          <w:rFonts w:hint="cs"/>
          <w:sz w:val="36"/>
          <w:szCs w:val="36"/>
          <w:rtl/>
        </w:rPr>
        <w:t>الرئيسي</w:t>
      </w:r>
      <w:r w:rsidRPr="00E527B1">
        <w:rPr>
          <w:sz w:val="36"/>
          <w:szCs w:val="36"/>
          <w:rtl/>
        </w:rPr>
        <w:t xml:space="preserve"> </w:t>
      </w:r>
      <w:r w:rsidRPr="00E527B1">
        <w:rPr>
          <w:rFonts w:hint="cs"/>
          <w:sz w:val="36"/>
          <w:szCs w:val="36"/>
          <w:rtl/>
        </w:rPr>
        <w:t>الذي</w:t>
      </w:r>
      <w:r w:rsidRPr="00E527B1">
        <w:rPr>
          <w:sz w:val="36"/>
          <w:szCs w:val="36"/>
          <w:rtl/>
        </w:rPr>
        <w:t xml:space="preserve"> </w:t>
      </w:r>
      <w:r w:rsidRPr="00E527B1">
        <w:rPr>
          <w:rFonts w:hint="cs"/>
          <w:sz w:val="36"/>
          <w:szCs w:val="36"/>
          <w:rtl/>
        </w:rPr>
        <w:t>تفرزه</w:t>
      </w:r>
      <w:r w:rsidRPr="00E527B1">
        <w:rPr>
          <w:sz w:val="36"/>
          <w:szCs w:val="36"/>
          <w:rtl/>
        </w:rPr>
        <w:t xml:space="preserve"> </w:t>
      </w:r>
      <w:r w:rsidRPr="00E527B1">
        <w:rPr>
          <w:rFonts w:hint="cs"/>
          <w:sz w:val="36"/>
          <w:szCs w:val="36"/>
          <w:rtl/>
        </w:rPr>
        <w:t>الغدة</w:t>
      </w:r>
      <w:r w:rsidRPr="00E527B1">
        <w:rPr>
          <w:sz w:val="36"/>
          <w:szCs w:val="36"/>
          <w:rtl/>
        </w:rPr>
        <w:t xml:space="preserve"> </w:t>
      </w:r>
      <w:r w:rsidRPr="00E527B1">
        <w:rPr>
          <w:rFonts w:hint="cs"/>
          <w:sz w:val="36"/>
          <w:szCs w:val="36"/>
          <w:rtl/>
        </w:rPr>
        <w:t>الدرقية</w:t>
      </w:r>
      <w:r w:rsidRPr="00E527B1">
        <w:rPr>
          <w:sz w:val="36"/>
          <w:szCs w:val="36"/>
          <w:rtl/>
        </w:rPr>
        <w:t xml:space="preserve"> </w:t>
      </w:r>
      <w:r w:rsidRPr="00E527B1">
        <w:rPr>
          <w:rFonts w:hint="cs"/>
          <w:sz w:val="36"/>
          <w:szCs w:val="36"/>
          <w:rtl/>
        </w:rPr>
        <w:t>اي</w:t>
      </w:r>
      <w:r w:rsidRPr="00E527B1">
        <w:rPr>
          <w:sz w:val="36"/>
          <w:szCs w:val="36"/>
          <w:rtl/>
        </w:rPr>
        <w:t xml:space="preserve"> </w:t>
      </w:r>
      <w:r w:rsidRPr="00E527B1">
        <w:rPr>
          <w:rFonts w:hint="cs"/>
          <w:sz w:val="36"/>
          <w:szCs w:val="36"/>
          <w:rtl/>
        </w:rPr>
        <w:t>ان (</w:t>
      </w:r>
      <w:r w:rsidRPr="00E527B1">
        <w:rPr>
          <w:sz w:val="36"/>
          <w:szCs w:val="36"/>
          <w:rtl/>
        </w:rPr>
        <w:t xml:space="preserve">95% </w:t>
      </w:r>
      <w:r w:rsidRPr="00E527B1">
        <w:rPr>
          <w:rFonts w:hint="cs"/>
          <w:sz w:val="36"/>
          <w:szCs w:val="36"/>
          <w:rtl/>
        </w:rPr>
        <w:t>) من</w:t>
      </w:r>
      <w:r w:rsidRPr="00E527B1">
        <w:rPr>
          <w:sz w:val="36"/>
          <w:szCs w:val="36"/>
          <w:rtl/>
        </w:rPr>
        <w:t xml:space="preserve"> </w:t>
      </w:r>
      <w:r w:rsidRPr="00E527B1">
        <w:rPr>
          <w:rFonts w:hint="cs"/>
          <w:sz w:val="36"/>
          <w:szCs w:val="36"/>
          <w:rtl/>
        </w:rPr>
        <w:t>افرازاتها</w:t>
      </w:r>
      <w:r w:rsidRPr="00E527B1">
        <w:rPr>
          <w:sz w:val="36"/>
          <w:szCs w:val="36"/>
          <w:rtl/>
        </w:rPr>
        <w:t xml:space="preserve"> </w:t>
      </w:r>
      <w:r w:rsidRPr="00E527B1">
        <w:rPr>
          <w:rFonts w:hint="cs"/>
          <w:sz w:val="36"/>
          <w:szCs w:val="36"/>
          <w:rtl/>
        </w:rPr>
        <w:t>تكون عباره عن</w:t>
      </w:r>
      <w:r w:rsidRPr="00E527B1">
        <w:rPr>
          <w:sz w:val="36"/>
          <w:szCs w:val="36"/>
          <w:rtl/>
        </w:rPr>
        <w:t xml:space="preserve"> </w:t>
      </w:r>
      <w:r w:rsidRPr="00E527B1">
        <w:rPr>
          <w:rFonts w:hint="cs"/>
          <w:sz w:val="36"/>
          <w:szCs w:val="36"/>
          <w:rtl/>
        </w:rPr>
        <w:t>هرمون</w:t>
      </w:r>
      <w:r w:rsidRPr="00E527B1">
        <w:rPr>
          <w:sz w:val="36"/>
          <w:szCs w:val="36"/>
          <w:rtl/>
        </w:rPr>
        <w:t xml:space="preserve"> </w:t>
      </w:r>
      <w:r w:rsidRPr="00E527B1">
        <w:rPr>
          <w:rFonts w:hint="cs"/>
          <w:sz w:val="36"/>
          <w:szCs w:val="36"/>
          <w:rtl/>
        </w:rPr>
        <w:t>الثايروكسين</w:t>
      </w:r>
      <w:r w:rsidRPr="00E527B1">
        <w:rPr>
          <w:sz w:val="36"/>
          <w:szCs w:val="36"/>
          <w:rtl/>
        </w:rPr>
        <w:t xml:space="preserve"> ( </w:t>
      </w:r>
      <w:r w:rsidRPr="00E527B1">
        <w:rPr>
          <w:rFonts w:hint="cs"/>
          <w:sz w:val="36"/>
          <w:szCs w:val="36"/>
          <w:rtl/>
        </w:rPr>
        <w:t>رابع</w:t>
      </w:r>
      <w:r w:rsidRPr="00E527B1">
        <w:rPr>
          <w:sz w:val="36"/>
          <w:szCs w:val="36"/>
          <w:rtl/>
        </w:rPr>
        <w:t xml:space="preserve"> </w:t>
      </w:r>
      <w:r w:rsidRPr="00E527B1">
        <w:rPr>
          <w:rFonts w:hint="cs"/>
          <w:sz w:val="36"/>
          <w:szCs w:val="36"/>
          <w:rtl/>
        </w:rPr>
        <w:t>يود</w:t>
      </w:r>
      <w:r w:rsidRPr="00E527B1">
        <w:rPr>
          <w:sz w:val="36"/>
          <w:szCs w:val="36"/>
          <w:rtl/>
        </w:rPr>
        <w:t xml:space="preserve"> </w:t>
      </w:r>
      <w:r w:rsidRPr="00E527B1">
        <w:rPr>
          <w:rFonts w:hint="cs"/>
          <w:sz w:val="36"/>
          <w:szCs w:val="36"/>
          <w:rtl/>
        </w:rPr>
        <w:t>الثيرونين</w:t>
      </w:r>
      <w:r w:rsidRPr="00E527B1">
        <w:rPr>
          <w:sz w:val="36"/>
          <w:szCs w:val="36"/>
          <w:rtl/>
        </w:rPr>
        <w:t xml:space="preserve"> )</w:t>
      </w:r>
      <w:r>
        <w:rPr>
          <w:rFonts w:hint="cs"/>
          <w:sz w:val="36"/>
          <w:szCs w:val="36"/>
          <w:rtl/>
        </w:rPr>
        <w:t>.</w:t>
      </w:r>
    </w:p>
    <w:p w:rsidR="00E527B1" w:rsidRPr="00E527B1" w:rsidRDefault="00E527B1" w:rsidP="00E527B1">
      <w:pPr>
        <w:numPr>
          <w:ilvl w:val="1"/>
          <w:numId w:val="0"/>
        </w:numPr>
        <w:spacing w:line="360" w:lineRule="auto"/>
        <w:rPr>
          <w:rFonts w:asciiTheme="majorHAnsi" w:eastAsiaTheme="majorEastAsia" w:hAnsiTheme="majorHAnsi" w:cstheme="majorBidi"/>
          <w:spacing w:val="15"/>
          <w:sz w:val="36"/>
          <w:szCs w:val="36"/>
          <w:rtl/>
        </w:rPr>
      </w:pPr>
      <w:r w:rsidRPr="00E527B1">
        <w:rPr>
          <w:rFonts w:asciiTheme="majorHAnsi" w:eastAsiaTheme="majorEastAsia" w:hAnsiTheme="majorHAnsi" w:cstheme="majorBidi" w:hint="cs"/>
          <w:spacing w:val="15"/>
          <w:sz w:val="36"/>
          <w:szCs w:val="36"/>
          <w:rtl/>
        </w:rPr>
        <w:t xml:space="preserve">    تعمل الغدة الدرقية على تجميع ايونات اليود من بلازما الدم وربطها بحامض اميني هو التايروسين </w:t>
      </w:r>
      <w:r w:rsidRPr="00E527B1">
        <w:rPr>
          <w:rFonts w:asciiTheme="majorHAnsi" w:eastAsiaTheme="majorEastAsia" w:hAnsiTheme="majorHAnsi" w:cstheme="majorBidi"/>
          <w:spacing w:val="15"/>
          <w:sz w:val="36"/>
          <w:szCs w:val="36"/>
        </w:rPr>
        <w:t>Tyrosine</w:t>
      </w:r>
      <w:r w:rsidRPr="00E527B1">
        <w:rPr>
          <w:rFonts w:asciiTheme="majorHAnsi" w:eastAsiaTheme="majorEastAsia" w:hAnsiTheme="majorHAnsi" w:cstheme="majorBidi" w:hint="cs"/>
          <w:spacing w:val="15"/>
          <w:sz w:val="36"/>
          <w:szCs w:val="36"/>
          <w:rtl/>
        </w:rPr>
        <w:t xml:space="preserve"> حيث يتركز اليود في داخل الخلايا الطلائيـــــة للغدة وبمعدل 300-500 مرة عما هو عليه في الدم لتكوين هرمونات الغدة وكما موضح ادناه :</w:t>
      </w:r>
    </w:p>
    <w:p w:rsidR="00E527B1" w:rsidRPr="00E527B1" w:rsidRDefault="00E527B1" w:rsidP="00E527B1">
      <w:pPr>
        <w:tabs>
          <w:tab w:val="right" w:pos="10206"/>
        </w:tabs>
        <w:jc w:val="right"/>
        <w:rPr>
          <w:sz w:val="32"/>
          <w:szCs w:val="32"/>
        </w:rPr>
      </w:pPr>
      <w:r w:rsidRPr="00E527B1">
        <w:rPr>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40.5pt;margin-top:7.85pt;width:69.3pt;height:11.65pt;z-index:251660288" fillcolor="black [3213]">
            <w10:wrap anchorx="page"/>
          </v:shape>
        </w:pict>
      </w:r>
      <w:r w:rsidRPr="00E527B1">
        <w:rPr>
          <w:sz w:val="32"/>
          <w:szCs w:val="32"/>
        </w:rPr>
        <w:t xml:space="preserve">I2 (Iodine)                                                                                  </w:t>
      </w:r>
      <w:r w:rsidRPr="00E527B1">
        <w:rPr>
          <w:sz w:val="32"/>
          <w:szCs w:val="32"/>
        </w:rPr>
        <w:tab/>
        <w:t xml:space="preserve">2I (Iodine) </w:t>
      </w:r>
    </w:p>
    <w:p w:rsidR="00E527B1" w:rsidRPr="00E527B1" w:rsidRDefault="00E527B1" w:rsidP="00E527B1">
      <w:pPr>
        <w:tabs>
          <w:tab w:val="left" w:pos="452"/>
          <w:tab w:val="left" w:pos="2261"/>
          <w:tab w:val="right" w:pos="10206"/>
        </w:tabs>
        <w:rPr>
          <w:sz w:val="32"/>
          <w:szCs w:val="32"/>
          <w:rtl/>
        </w:rPr>
      </w:pPr>
      <w:r w:rsidRPr="00E527B1">
        <w:rPr>
          <w:noProof/>
          <w:sz w:val="32"/>
          <w:szCs w:val="32"/>
          <w:rtl/>
        </w:rPr>
        <w:pict>
          <v:shape id="_x0000_s1032" type="#_x0000_t13" style="position:absolute;left:0;text-align:left;margin-left:46.25pt;margin-top:8pt;width:69.3pt;height:11.65pt;z-index:251661312" fillcolor="black [3213]">
            <w10:wrap anchorx="page"/>
          </v:shape>
        </w:pict>
      </w:r>
      <w:r w:rsidRPr="00E527B1">
        <w:rPr>
          <w:sz w:val="32"/>
          <w:szCs w:val="32"/>
        </w:rPr>
        <w:tab/>
        <w:t xml:space="preserve">Monoiodotyrosine   (MIT)                                             </w:t>
      </w:r>
      <w:r w:rsidRPr="00E527B1">
        <w:rPr>
          <w:sz w:val="32"/>
          <w:szCs w:val="32"/>
        </w:rPr>
        <w:tab/>
        <w:t xml:space="preserve">  I+Tyrosine   </w:t>
      </w:r>
    </w:p>
    <w:p w:rsidR="00E527B1" w:rsidRPr="00E527B1" w:rsidRDefault="00E527B1" w:rsidP="00947008">
      <w:pPr>
        <w:tabs>
          <w:tab w:val="left" w:pos="2261"/>
        </w:tabs>
        <w:jc w:val="right"/>
        <w:rPr>
          <w:rFonts w:hint="cs"/>
          <w:sz w:val="32"/>
          <w:szCs w:val="32"/>
          <w:rtl/>
        </w:rPr>
      </w:pPr>
      <w:r w:rsidRPr="00E527B1">
        <w:rPr>
          <w:noProof/>
          <w:sz w:val="32"/>
          <w:szCs w:val="32"/>
        </w:rPr>
        <w:pict>
          <v:shape id="_x0000_s1033" type="#_x0000_t13" style="position:absolute;margin-left:52.35pt;margin-top:5.2pt;width:69.3pt;height:11.65pt;z-index:251662336" fillcolor="black [3213]">
            <w10:wrap anchorx="page"/>
          </v:shape>
        </w:pict>
      </w:r>
      <w:r w:rsidRPr="00E527B1">
        <w:rPr>
          <w:sz w:val="32"/>
          <w:szCs w:val="32"/>
        </w:rPr>
        <w:t xml:space="preserve">MIT +I  </w:t>
      </w:r>
      <w:r w:rsidR="00407919">
        <w:rPr>
          <w:sz w:val="32"/>
          <w:szCs w:val="32"/>
        </w:rPr>
        <w:t xml:space="preserve"> </w:t>
      </w:r>
      <w:r w:rsidRPr="00E527B1">
        <w:rPr>
          <w:sz w:val="32"/>
          <w:szCs w:val="32"/>
        </w:rPr>
        <w:t xml:space="preserve">    </w:t>
      </w:r>
      <w:r>
        <w:rPr>
          <w:sz w:val="32"/>
          <w:szCs w:val="32"/>
        </w:rPr>
        <w:t xml:space="preserve">                   </w:t>
      </w:r>
      <w:r w:rsidRPr="00E527B1">
        <w:rPr>
          <w:sz w:val="32"/>
          <w:szCs w:val="32"/>
        </w:rPr>
        <w:t xml:space="preserve">  Diiodotyrosine (DIT) </w:t>
      </w:r>
      <w:r w:rsidR="00407919">
        <w:rPr>
          <w:sz w:val="32"/>
          <w:szCs w:val="32"/>
        </w:rPr>
        <w:t xml:space="preserve">  </w:t>
      </w:r>
      <w:r>
        <w:rPr>
          <w:sz w:val="32"/>
          <w:szCs w:val="32"/>
        </w:rPr>
        <w:t xml:space="preserve">   </w:t>
      </w:r>
      <w:r w:rsidRPr="00E527B1">
        <w:rPr>
          <w:sz w:val="32"/>
          <w:szCs w:val="32"/>
        </w:rPr>
        <w:t xml:space="preserve"> </w:t>
      </w:r>
      <w:r>
        <w:rPr>
          <w:sz w:val="32"/>
          <w:szCs w:val="32"/>
        </w:rPr>
        <w:t xml:space="preserve">                     </w:t>
      </w:r>
      <w:r w:rsidRPr="00E527B1">
        <w:rPr>
          <w:sz w:val="32"/>
          <w:szCs w:val="32"/>
        </w:rPr>
        <w:t xml:space="preserve">                             </w:t>
      </w:r>
    </w:p>
    <w:p w:rsidR="00E527B1" w:rsidRPr="00E527B1" w:rsidRDefault="00E527B1" w:rsidP="00E527B1">
      <w:pPr>
        <w:tabs>
          <w:tab w:val="left" w:pos="1498"/>
          <w:tab w:val="left" w:pos="2261"/>
          <w:tab w:val="left" w:pos="2866"/>
          <w:tab w:val="left" w:pos="9469"/>
          <w:tab w:val="right" w:pos="10206"/>
        </w:tabs>
        <w:jc w:val="right"/>
        <w:rPr>
          <w:sz w:val="32"/>
          <w:szCs w:val="32"/>
          <w:rtl/>
        </w:rPr>
      </w:pPr>
      <w:r w:rsidRPr="00E527B1">
        <w:rPr>
          <w:noProof/>
          <w:sz w:val="32"/>
          <w:szCs w:val="32"/>
          <w:rtl/>
        </w:rPr>
        <w:pict>
          <v:shape id="_x0000_s1034" type="#_x0000_t13" style="position:absolute;margin-left:10.35pt;margin-top:5.75pt;width:69.3pt;height:11.65pt;z-index:251663360" fillcolor="black [3213]">
            <w10:wrap anchorx="page"/>
          </v:shape>
        </w:pict>
      </w:r>
      <w:r w:rsidRPr="00E527B1">
        <w:rPr>
          <w:sz w:val="32"/>
          <w:szCs w:val="32"/>
        </w:rPr>
        <w:t xml:space="preserve">Triiodothyronine (T3)                                                                 </w:t>
      </w:r>
      <w:r w:rsidRPr="00E527B1">
        <w:rPr>
          <w:sz w:val="32"/>
          <w:szCs w:val="32"/>
        </w:rPr>
        <w:tab/>
      </w:r>
      <w:r w:rsidRPr="00E527B1">
        <w:rPr>
          <w:sz w:val="32"/>
          <w:szCs w:val="32"/>
        </w:rPr>
        <w:tab/>
        <w:t xml:space="preserve">MIT +DIT  </w:t>
      </w:r>
      <w:r w:rsidRPr="00E527B1">
        <w:rPr>
          <w:rFonts w:hint="cs"/>
          <w:sz w:val="32"/>
          <w:szCs w:val="32"/>
          <w:rtl/>
        </w:rPr>
        <w:t xml:space="preserve">    </w:t>
      </w:r>
    </w:p>
    <w:p w:rsidR="00E527B1" w:rsidRPr="00E527B1" w:rsidRDefault="00E527B1" w:rsidP="00E527B1">
      <w:pPr>
        <w:tabs>
          <w:tab w:val="left" w:pos="2261"/>
          <w:tab w:val="left" w:pos="2612"/>
          <w:tab w:val="left" w:pos="5950"/>
          <w:tab w:val="right" w:pos="10206"/>
        </w:tabs>
        <w:rPr>
          <w:sz w:val="32"/>
          <w:szCs w:val="32"/>
        </w:rPr>
      </w:pPr>
      <w:r w:rsidRPr="00E527B1">
        <w:rPr>
          <w:noProof/>
          <w:sz w:val="32"/>
          <w:szCs w:val="32"/>
        </w:rPr>
        <w:pict>
          <v:shape id="_x0000_s1035" type="#_x0000_t13" style="position:absolute;left:0;text-align:left;margin-left:28.45pt;margin-top:6.8pt;width:69.3pt;height:11.65pt;z-index:251664384" fillcolor="black [3213]">
            <w10:wrap anchorx="page"/>
          </v:shape>
        </w:pict>
      </w:r>
      <w:r w:rsidRPr="00E527B1">
        <w:rPr>
          <w:sz w:val="32"/>
          <w:szCs w:val="32"/>
        </w:rPr>
        <w:tab/>
        <w:t>Thyroxine (T4) or  Tetraiodothyronine</w:t>
      </w:r>
      <w:r w:rsidRPr="00E527B1">
        <w:rPr>
          <w:sz w:val="32"/>
          <w:szCs w:val="32"/>
        </w:rPr>
        <w:tab/>
        <w:t xml:space="preserve">DIT+DIT  </w:t>
      </w:r>
    </w:p>
    <w:p w:rsidR="00E527B1" w:rsidRPr="00E527B1" w:rsidRDefault="00E527B1" w:rsidP="00E527B1">
      <w:pPr>
        <w:tabs>
          <w:tab w:val="left" w:pos="2261"/>
        </w:tabs>
        <w:rPr>
          <w:sz w:val="32"/>
          <w:szCs w:val="32"/>
          <w:rtl/>
        </w:rPr>
      </w:pPr>
    </w:p>
    <w:p w:rsidR="00E527B1" w:rsidRPr="00E527B1" w:rsidRDefault="00E527B1" w:rsidP="00E527B1">
      <w:pPr>
        <w:tabs>
          <w:tab w:val="left" w:pos="2261"/>
        </w:tabs>
        <w:rPr>
          <w:sz w:val="36"/>
          <w:szCs w:val="36"/>
          <w:rtl/>
        </w:rPr>
      </w:pPr>
      <w:r w:rsidRPr="00E527B1">
        <w:rPr>
          <w:rFonts w:hint="cs"/>
          <w:sz w:val="36"/>
          <w:szCs w:val="36"/>
          <w:rtl/>
        </w:rPr>
        <w:t xml:space="preserve">وتخزن هرمونات الغدة الدرقية المتكونه بهذه الطريقة وهي </w:t>
      </w:r>
      <w:r w:rsidRPr="00E527B1">
        <w:rPr>
          <w:sz w:val="36"/>
          <w:szCs w:val="36"/>
        </w:rPr>
        <w:t>T3</w:t>
      </w:r>
      <w:r w:rsidRPr="00E527B1">
        <w:rPr>
          <w:rFonts w:hint="cs"/>
          <w:sz w:val="36"/>
          <w:szCs w:val="36"/>
          <w:rtl/>
        </w:rPr>
        <w:t xml:space="preserve"> و </w:t>
      </w:r>
      <w:r w:rsidRPr="00E527B1">
        <w:rPr>
          <w:sz w:val="36"/>
          <w:szCs w:val="36"/>
        </w:rPr>
        <w:t>T4</w:t>
      </w:r>
      <w:r w:rsidRPr="00E527B1">
        <w:rPr>
          <w:rFonts w:hint="cs"/>
          <w:sz w:val="36"/>
          <w:szCs w:val="36"/>
          <w:rtl/>
        </w:rPr>
        <w:t xml:space="preserve"> في داخل تجاويف الجريبات بعد ارتباطها بكلوبيولين الدرقية </w:t>
      </w:r>
      <w:r w:rsidRPr="00E527B1">
        <w:rPr>
          <w:sz w:val="36"/>
          <w:szCs w:val="36"/>
        </w:rPr>
        <w:t>Thyroglobuline</w:t>
      </w:r>
      <w:r w:rsidRPr="00E527B1">
        <w:rPr>
          <w:rFonts w:hint="cs"/>
          <w:sz w:val="36"/>
          <w:szCs w:val="36"/>
          <w:rtl/>
        </w:rPr>
        <w:t xml:space="preserve"> الذي يتحلل عند الحاجة بواسطة انزيم البروتيز </w:t>
      </w:r>
      <w:r w:rsidRPr="00E527B1">
        <w:rPr>
          <w:sz w:val="36"/>
          <w:szCs w:val="36"/>
        </w:rPr>
        <w:t>Protease</w:t>
      </w:r>
      <w:r w:rsidRPr="00E527B1">
        <w:rPr>
          <w:rFonts w:hint="cs"/>
          <w:sz w:val="36"/>
          <w:szCs w:val="36"/>
          <w:rtl/>
        </w:rPr>
        <w:t xml:space="preserve"> الموجود في الخلايا الطلائية للغدة ومحررا بذلك هرمونات الدرقية.</w:t>
      </w:r>
    </w:p>
    <w:p w:rsidR="00E527B1" w:rsidRPr="00E527B1" w:rsidRDefault="00E527B1" w:rsidP="00E527B1">
      <w:pPr>
        <w:tabs>
          <w:tab w:val="left" w:pos="2261"/>
        </w:tabs>
        <w:rPr>
          <w:sz w:val="36"/>
          <w:szCs w:val="36"/>
          <w:rtl/>
        </w:rPr>
      </w:pPr>
      <w:r w:rsidRPr="00E527B1">
        <w:rPr>
          <w:rFonts w:hint="cs"/>
          <w:sz w:val="36"/>
          <w:szCs w:val="36"/>
          <w:rtl/>
        </w:rPr>
        <w:t xml:space="preserve">يعد هرمون الثايروكسين </w:t>
      </w:r>
      <w:r w:rsidRPr="00E527B1">
        <w:rPr>
          <w:sz w:val="36"/>
          <w:szCs w:val="36"/>
        </w:rPr>
        <w:t>(T4)</w:t>
      </w:r>
      <w:r w:rsidRPr="00E527B1">
        <w:rPr>
          <w:rFonts w:hint="cs"/>
          <w:sz w:val="36"/>
          <w:szCs w:val="36"/>
          <w:rtl/>
        </w:rPr>
        <w:t xml:space="preserve"> اقل فعالية من الناحية البايولوجية من </w:t>
      </w:r>
      <w:r w:rsidRPr="00E527B1">
        <w:rPr>
          <w:sz w:val="36"/>
          <w:szCs w:val="36"/>
        </w:rPr>
        <w:t>(T3)</w:t>
      </w:r>
      <w:r w:rsidRPr="00E527B1">
        <w:rPr>
          <w:rFonts w:hint="cs"/>
          <w:sz w:val="36"/>
          <w:szCs w:val="36"/>
          <w:rtl/>
        </w:rPr>
        <w:t xml:space="preserve"> وذلك لسهولة انفصال الاخير من البروتينات وارتباطه بالمستقبلات الموجودة في جدران خلايا الاعضاء المستهدفة .</w:t>
      </w:r>
    </w:p>
    <w:p w:rsidR="00E527B1" w:rsidRPr="00E527B1" w:rsidRDefault="00E527B1" w:rsidP="00E527B1">
      <w:pPr>
        <w:tabs>
          <w:tab w:val="left" w:pos="2261"/>
        </w:tabs>
        <w:rPr>
          <w:sz w:val="38"/>
          <w:szCs w:val="38"/>
          <w:rtl/>
        </w:rPr>
      </w:pPr>
      <w:r w:rsidRPr="00E527B1">
        <w:rPr>
          <w:rFonts w:hint="cs"/>
          <w:sz w:val="38"/>
          <w:szCs w:val="38"/>
          <w:rtl/>
        </w:rPr>
        <w:lastRenderedPageBreak/>
        <w:t>وبشكل عام تؤدي الغدة</w:t>
      </w:r>
      <w:r w:rsidRPr="00E527B1">
        <w:rPr>
          <w:sz w:val="38"/>
          <w:szCs w:val="38"/>
          <w:rtl/>
        </w:rPr>
        <w:t xml:space="preserve"> </w:t>
      </w:r>
      <w:r w:rsidRPr="00E527B1">
        <w:rPr>
          <w:rFonts w:hint="cs"/>
          <w:sz w:val="38"/>
          <w:szCs w:val="38"/>
          <w:rtl/>
        </w:rPr>
        <w:t>الدرقية</w:t>
      </w:r>
      <w:r w:rsidRPr="00E527B1">
        <w:rPr>
          <w:sz w:val="38"/>
          <w:szCs w:val="38"/>
          <w:rtl/>
        </w:rPr>
        <w:t xml:space="preserve"> </w:t>
      </w:r>
      <w:r w:rsidRPr="00E527B1">
        <w:rPr>
          <w:rFonts w:hint="cs"/>
          <w:sz w:val="38"/>
          <w:szCs w:val="38"/>
          <w:rtl/>
        </w:rPr>
        <w:t>عدة</w:t>
      </w:r>
      <w:r w:rsidRPr="00E527B1">
        <w:rPr>
          <w:sz w:val="38"/>
          <w:szCs w:val="38"/>
          <w:rtl/>
        </w:rPr>
        <w:t xml:space="preserve"> </w:t>
      </w:r>
      <w:r w:rsidRPr="00E527B1">
        <w:rPr>
          <w:rFonts w:hint="cs"/>
          <w:sz w:val="38"/>
          <w:szCs w:val="38"/>
          <w:rtl/>
        </w:rPr>
        <w:t>وظائف</w:t>
      </w:r>
      <w:r w:rsidRPr="00E527B1">
        <w:rPr>
          <w:sz w:val="38"/>
          <w:szCs w:val="38"/>
          <w:rtl/>
        </w:rPr>
        <w:t xml:space="preserve"> </w:t>
      </w:r>
      <w:r w:rsidRPr="00E527B1">
        <w:rPr>
          <w:rFonts w:hint="cs"/>
          <w:sz w:val="38"/>
          <w:szCs w:val="38"/>
          <w:rtl/>
        </w:rPr>
        <w:t>يمكن</w:t>
      </w:r>
      <w:r w:rsidRPr="00E527B1">
        <w:rPr>
          <w:sz w:val="38"/>
          <w:szCs w:val="38"/>
          <w:rtl/>
        </w:rPr>
        <w:t xml:space="preserve"> </w:t>
      </w:r>
      <w:r w:rsidRPr="00E527B1">
        <w:rPr>
          <w:rFonts w:hint="cs"/>
          <w:sz w:val="38"/>
          <w:szCs w:val="38"/>
          <w:rtl/>
        </w:rPr>
        <w:t>تلخيصها</w:t>
      </w:r>
      <w:r w:rsidRPr="00E527B1">
        <w:rPr>
          <w:sz w:val="38"/>
          <w:szCs w:val="38"/>
          <w:rtl/>
        </w:rPr>
        <w:t xml:space="preserve"> </w:t>
      </w:r>
      <w:r w:rsidRPr="00E527B1">
        <w:rPr>
          <w:rFonts w:hint="cs"/>
          <w:sz w:val="38"/>
          <w:szCs w:val="38"/>
          <w:rtl/>
        </w:rPr>
        <w:t>بالأتي</w:t>
      </w:r>
      <w:r w:rsidRPr="00E527B1">
        <w:rPr>
          <w:sz w:val="38"/>
          <w:szCs w:val="38"/>
          <w:rtl/>
        </w:rPr>
        <w:t>:</w:t>
      </w:r>
    </w:p>
    <w:p w:rsidR="00E527B1" w:rsidRPr="00E527B1" w:rsidRDefault="00E527B1" w:rsidP="00E527B1">
      <w:pPr>
        <w:numPr>
          <w:ilvl w:val="0"/>
          <w:numId w:val="4"/>
        </w:numPr>
        <w:tabs>
          <w:tab w:val="left" w:pos="2261"/>
        </w:tabs>
        <w:rPr>
          <w:sz w:val="36"/>
          <w:szCs w:val="36"/>
        </w:rPr>
      </w:pPr>
      <w:r w:rsidRPr="00E527B1">
        <w:rPr>
          <w:rFonts w:hint="cs"/>
          <w:sz w:val="36"/>
          <w:szCs w:val="36"/>
          <w:rtl/>
          <w:lang w:bidi="ar-IQ"/>
        </w:rPr>
        <w:t>تنشيط</w:t>
      </w:r>
      <w:r w:rsidRPr="00E527B1">
        <w:rPr>
          <w:sz w:val="36"/>
          <w:szCs w:val="36"/>
          <w:rtl/>
          <w:lang w:bidi="ar-IQ"/>
        </w:rPr>
        <w:t xml:space="preserve"> </w:t>
      </w:r>
      <w:r w:rsidRPr="00E527B1">
        <w:rPr>
          <w:rFonts w:hint="cs"/>
          <w:sz w:val="36"/>
          <w:szCs w:val="36"/>
          <w:rtl/>
          <w:lang w:bidi="ar-IQ"/>
        </w:rPr>
        <w:t>التمثيل</w:t>
      </w:r>
      <w:r w:rsidRPr="00E527B1">
        <w:rPr>
          <w:sz w:val="36"/>
          <w:szCs w:val="36"/>
          <w:rtl/>
          <w:lang w:bidi="ar-IQ"/>
        </w:rPr>
        <w:t xml:space="preserve"> </w:t>
      </w:r>
      <w:r w:rsidRPr="00E527B1">
        <w:rPr>
          <w:rFonts w:hint="cs"/>
          <w:sz w:val="36"/>
          <w:szCs w:val="36"/>
          <w:rtl/>
          <w:lang w:bidi="ar-IQ"/>
        </w:rPr>
        <w:t>الغذائي</w:t>
      </w:r>
      <w:r w:rsidRPr="00E527B1">
        <w:rPr>
          <w:sz w:val="36"/>
          <w:szCs w:val="36"/>
          <w:rtl/>
          <w:lang w:bidi="ar-IQ"/>
        </w:rPr>
        <w:t xml:space="preserve"> </w:t>
      </w:r>
      <w:r w:rsidRPr="00E527B1">
        <w:rPr>
          <w:rFonts w:hint="cs"/>
          <w:sz w:val="36"/>
          <w:szCs w:val="36"/>
          <w:rtl/>
          <w:lang w:bidi="ar-IQ"/>
        </w:rPr>
        <w:t>للسكريات</w:t>
      </w:r>
      <w:r w:rsidRPr="00E527B1">
        <w:rPr>
          <w:sz w:val="36"/>
          <w:szCs w:val="36"/>
          <w:rtl/>
          <w:lang w:bidi="ar-IQ"/>
        </w:rPr>
        <w:t xml:space="preserve"> </w:t>
      </w:r>
      <w:r w:rsidRPr="00E527B1">
        <w:rPr>
          <w:rFonts w:hint="cs"/>
          <w:sz w:val="36"/>
          <w:szCs w:val="36"/>
          <w:rtl/>
          <w:lang w:bidi="ar-IQ"/>
        </w:rPr>
        <w:t>والدهنيات</w:t>
      </w:r>
      <w:r w:rsidRPr="00E527B1">
        <w:rPr>
          <w:sz w:val="36"/>
          <w:szCs w:val="36"/>
          <w:rtl/>
          <w:lang w:bidi="ar-IQ"/>
        </w:rPr>
        <w:t xml:space="preserve"> </w:t>
      </w:r>
      <w:r w:rsidRPr="00E527B1">
        <w:rPr>
          <w:rFonts w:hint="cs"/>
          <w:sz w:val="36"/>
          <w:szCs w:val="36"/>
          <w:rtl/>
          <w:lang w:bidi="ar-IQ"/>
        </w:rPr>
        <w:t>واصطناع</w:t>
      </w:r>
      <w:r w:rsidRPr="00E527B1">
        <w:rPr>
          <w:sz w:val="36"/>
          <w:szCs w:val="36"/>
          <w:rtl/>
          <w:lang w:bidi="ar-IQ"/>
        </w:rPr>
        <w:t xml:space="preserve"> </w:t>
      </w:r>
      <w:r w:rsidRPr="00E527B1">
        <w:rPr>
          <w:rFonts w:hint="cs"/>
          <w:sz w:val="36"/>
          <w:szCs w:val="36"/>
          <w:rtl/>
          <w:lang w:bidi="ar-IQ"/>
        </w:rPr>
        <w:t>البروتينات</w:t>
      </w:r>
      <w:r w:rsidRPr="00E527B1">
        <w:rPr>
          <w:sz w:val="36"/>
          <w:szCs w:val="36"/>
          <w:rtl/>
          <w:lang w:bidi="ar-IQ"/>
        </w:rPr>
        <w:t xml:space="preserve"> </w:t>
      </w:r>
      <w:r w:rsidRPr="00E527B1">
        <w:rPr>
          <w:rFonts w:hint="cs"/>
          <w:sz w:val="36"/>
          <w:szCs w:val="36"/>
          <w:rtl/>
          <w:lang w:bidi="ar-IQ"/>
        </w:rPr>
        <w:t>وزيادة</w:t>
      </w:r>
      <w:r w:rsidRPr="00E527B1">
        <w:rPr>
          <w:sz w:val="36"/>
          <w:szCs w:val="36"/>
          <w:rtl/>
          <w:lang w:bidi="ar-IQ"/>
        </w:rPr>
        <w:t xml:space="preserve"> </w:t>
      </w:r>
      <w:r w:rsidRPr="00E527B1">
        <w:rPr>
          <w:rFonts w:hint="cs"/>
          <w:sz w:val="36"/>
          <w:szCs w:val="36"/>
          <w:rtl/>
          <w:lang w:bidi="ar-IQ"/>
        </w:rPr>
        <w:t>السرعة</w:t>
      </w:r>
      <w:r w:rsidRPr="00E527B1">
        <w:rPr>
          <w:sz w:val="36"/>
          <w:szCs w:val="36"/>
          <w:rtl/>
          <w:lang w:bidi="ar-IQ"/>
        </w:rPr>
        <w:t xml:space="preserve"> </w:t>
      </w:r>
      <w:r w:rsidRPr="00E527B1">
        <w:rPr>
          <w:rFonts w:hint="cs"/>
          <w:sz w:val="36"/>
          <w:szCs w:val="36"/>
          <w:rtl/>
          <w:lang w:bidi="ar-IQ"/>
        </w:rPr>
        <w:t>الأساسية</w:t>
      </w:r>
      <w:r w:rsidRPr="00E527B1">
        <w:rPr>
          <w:sz w:val="36"/>
          <w:szCs w:val="36"/>
          <w:rtl/>
          <w:lang w:bidi="ar-IQ"/>
        </w:rPr>
        <w:t xml:space="preserve"> </w:t>
      </w:r>
      <w:r w:rsidRPr="00E527B1">
        <w:rPr>
          <w:rFonts w:hint="cs"/>
          <w:sz w:val="36"/>
          <w:szCs w:val="36"/>
          <w:rtl/>
          <w:lang w:bidi="ar-IQ"/>
        </w:rPr>
        <w:t>للايض</w:t>
      </w:r>
      <w:r w:rsidRPr="00E527B1">
        <w:rPr>
          <w:sz w:val="36"/>
          <w:szCs w:val="36"/>
          <w:rtl/>
          <w:lang w:bidi="ar-IQ"/>
        </w:rPr>
        <w:t xml:space="preserve"> </w:t>
      </w:r>
      <w:r w:rsidRPr="00E527B1">
        <w:rPr>
          <w:rFonts w:hint="cs"/>
          <w:sz w:val="36"/>
          <w:szCs w:val="36"/>
          <w:rtl/>
          <w:lang w:bidi="ar-IQ"/>
        </w:rPr>
        <w:t>الخلوي</w:t>
      </w:r>
      <w:r w:rsidRPr="00E527B1">
        <w:rPr>
          <w:sz w:val="36"/>
          <w:szCs w:val="36"/>
          <w:rtl/>
          <w:lang w:bidi="ar-IQ"/>
        </w:rPr>
        <w:t xml:space="preserve">. </w:t>
      </w:r>
      <w:r w:rsidRPr="00E527B1">
        <w:rPr>
          <w:rFonts w:hint="cs"/>
          <w:sz w:val="36"/>
          <w:szCs w:val="36"/>
          <w:rtl/>
          <w:lang w:bidi="ar-IQ"/>
        </w:rPr>
        <w:t>وكذلك</w:t>
      </w:r>
      <w:r w:rsidRPr="00E527B1">
        <w:rPr>
          <w:sz w:val="36"/>
          <w:szCs w:val="36"/>
          <w:rtl/>
          <w:lang w:bidi="ar-IQ"/>
        </w:rPr>
        <w:t xml:space="preserve"> </w:t>
      </w:r>
      <w:r w:rsidRPr="00E527B1">
        <w:rPr>
          <w:rFonts w:hint="cs"/>
          <w:sz w:val="36"/>
          <w:szCs w:val="36"/>
          <w:rtl/>
          <w:lang w:bidi="ar-IQ"/>
        </w:rPr>
        <w:t>تزيد</w:t>
      </w:r>
      <w:r w:rsidRPr="00E527B1">
        <w:rPr>
          <w:sz w:val="36"/>
          <w:szCs w:val="36"/>
          <w:rtl/>
          <w:lang w:bidi="ar-IQ"/>
        </w:rPr>
        <w:t xml:space="preserve"> </w:t>
      </w:r>
      <w:r w:rsidRPr="00E527B1">
        <w:rPr>
          <w:rFonts w:hint="cs"/>
          <w:sz w:val="36"/>
          <w:szCs w:val="36"/>
          <w:rtl/>
          <w:lang w:bidi="ar-IQ"/>
        </w:rPr>
        <w:t>الطاقة</w:t>
      </w:r>
      <w:r w:rsidRPr="00E527B1">
        <w:rPr>
          <w:sz w:val="36"/>
          <w:szCs w:val="36"/>
          <w:rtl/>
          <w:lang w:bidi="ar-IQ"/>
        </w:rPr>
        <w:t xml:space="preserve"> </w:t>
      </w:r>
      <w:r w:rsidRPr="00E527B1">
        <w:rPr>
          <w:rFonts w:hint="cs"/>
          <w:sz w:val="36"/>
          <w:szCs w:val="36"/>
          <w:rtl/>
          <w:lang w:bidi="ar-IQ"/>
        </w:rPr>
        <w:t>الناجمة</w:t>
      </w:r>
      <w:r w:rsidRPr="00E527B1">
        <w:rPr>
          <w:sz w:val="36"/>
          <w:szCs w:val="36"/>
          <w:rtl/>
          <w:lang w:bidi="ar-IQ"/>
        </w:rPr>
        <w:t xml:space="preserve"> </w:t>
      </w:r>
      <w:r w:rsidRPr="00E527B1">
        <w:rPr>
          <w:rFonts w:hint="cs"/>
          <w:sz w:val="36"/>
          <w:szCs w:val="36"/>
          <w:rtl/>
          <w:lang w:bidi="ar-IQ"/>
        </w:rPr>
        <w:t>في</w:t>
      </w:r>
      <w:r w:rsidRPr="00E527B1">
        <w:rPr>
          <w:sz w:val="36"/>
          <w:szCs w:val="36"/>
          <w:rtl/>
          <w:lang w:bidi="ar-IQ"/>
        </w:rPr>
        <w:t xml:space="preserve"> </w:t>
      </w:r>
      <w:r w:rsidRPr="00E527B1">
        <w:rPr>
          <w:rFonts w:hint="cs"/>
          <w:sz w:val="36"/>
          <w:szCs w:val="36"/>
          <w:rtl/>
          <w:lang w:bidi="ar-IQ"/>
        </w:rPr>
        <w:t>درجة</w:t>
      </w:r>
      <w:r w:rsidRPr="00E527B1">
        <w:rPr>
          <w:sz w:val="36"/>
          <w:szCs w:val="36"/>
          <w:rtl/>
          <w:lang w:bidi="ar-IQ"/>
        </w:rPr>
        <w:t xml:space="preserve"> </w:t>
      </w:r>
      <w:r w:rsidRPr="00E527B1">
        <w:rPr>
          <w:rFonts w:hint="cs"/>
          <w:sz w:val="36"/>
          <w:szCs w:val="36"/>
          <w:rtl/>
          <w:lang w:bidi="ar-IQ"/>
        </w:rPr>
        <w:t>حرارة</w:t>
      </w:r>
      <w:r w:rsidRPr="00E527B1">
        <w:rPr>
          <w:sz w:val="36"/>
          <w:szCs w:val="36"/>
          <w:rtl/>
          <w:lang w:bidi="ar-IQ"/>
        </w:rPr>
        <w:t xml:space="preserve"> </w:t>
      </w:r>
      <w:r w:rsidRPr="00E527B1">
        <w:rPr>
          <w:rFonts w:hint="cs"/>
          <w:sz w:val="36"/>
          <w:szCs w:val="36"/>
          <w:rtl/>
          <w:lang w:bidi="ar-IQ"/>
        </w:rPr>
        <w:t>الجسم</w:t>
      </w:r>
      <w:r w:rsidRPr="00E527B1">
        <w:rPr>
          <w:sz w:val="36"/>
          <w:szCs w:val="36"/>
          <w:rtl/>
          <w:lang w:bidi="ar-IQ"/>
        </w:rPr>
        <w:t xml:space="preserve"> , </w:t>
      </w:r>
      <w:r w:rsidRPr="00E527B1">
        <w:rPr>
          <w:rFonts w:hint="cs"/>
          <w:sz w:val="36"/>
          <w:szCs w:val="36"/>
          <w:rtl/>
          <w:lang w:bidi="ar-IQ"/>
        </w:rPr>
        <w:t>وتنظيم</w:t>
      </w:r>
      <w:r w:rsidRPr="00E527B1">
        <w:rPr>
          <w:sz w:val="36"/>
          <w:szCs w:val="36"/>
          <w:rtl/>
          <w:lang w:bidi="ar-IQ"/>
        </w:rPr>
        <w:t xml:space="preserve"> </w:t>
      </w:r>
      <w:r w:rsidRPr="00E527B1">
        <w:rPr>
          <w:rFonts w:hint="cs"/>
          <w:sz w:val="36"/>
          <w:szCs w:val="36"/>
          <w:rtl/>
          <w:lang w:bidi="ar-IQ"/>
        </w:rPr>
        <w:t>مستوى</w:t>
      </w:r>
      <w:r w:rsidRPr="00E527B1">
        <w:rPr>
          <w:sz w:val="36"/>
          <w:szCs w:val="36"/>
          <w:rtl/>
          <w:lang w:bidi="ar-IQ"/>
        </w:rPr>
        <w:t xml:space="preserve"> </w:t>
      </w:r>
      <w:r w:rsidRPr="00E527B1">
        <w:rPr>
          <w:rFonts w:hint="cs"/>
          <w:sz w:val="36"/>
          <w:szCs w:val="36"/>
          <w:rtl/>
          <w:lang w:bidi="ar-IQ"/>
        </w:rPr>
        <w:t>الكالسيوم</w:t>
      </w:r>
      <w:r w:rsidRPr="00E527B1">
        <w:rPr>
          <w:sz w:val="36"/>
          <w:szCs w:val="36"/>
          <w:rtl/>
          <w:lang w:bidi="ar-IQ"/>
        </w:rPr>
        <w:t xml:space="preserve"> </w:t>
      </w:r>
      <w:r w:rsidRPr="00E527B1">
        <w:rPr>
          <w:rFonts w:hint="cs"/>
          <w:sz w:val="36"/>
          <w:szCs w:val="36"/>
          <w:rtl/>
          <w:lang w:bidi="ar-IQ"/>
        </w:rPr>
        <w:t>في</w:t>
      </w:r>
      <w:r w:rsidRPr="00E527B1">
        <w:rPr>
          <w:sz w:val="36"/>
          <w:szCs w:val="36"/>
          <w:rtl/>
          <w:lang w:bidi="ar-IQ"/>
        </w:rPr>
        <w:t xml:space="preserve"> </w:t>
      </w:r>
      <w:r w:rsidRPr="00E527B1">
        <w:rPr>
          <w:rFonts w:hint="cs"/>
          <w:sz w:val="36"/>
          <w:szCs w:val="36"/>
          <w:rtl/>
          <w:lang w:bidi="ar-IQ"/>
        </w:rPr>
        <w:t>الدم</w:t>
      </w:r>
      <w:r w:rsidRPr="00E527B1">
        <w:rPr>
          <w:sz w:val="36"/>
          <w:szCs w:val="36"/>
          <w:rtl/>
          <w:lang w:bidi="ar-IQ"/>
        </w:rPr>
        <w:t xml:space="preserve"> </w:t>
      </w:r>
      <w:r w:rsidRPr="00E527B1">
        <w:rPr>
          <w:rFonts w:hint="cs"/>
          <w:sz w:val="36"/>
          <w:szCs w:val="36"/>
          <w:rtl/>
          <w:lang w:bidi="ar-IQ"/>
        </w:rPr>
        <w:t>ومستوى</w:t>
      </w:r>
      <w:r w:rsidRPr="00E527B1">
        <w:rPr>
          <w:sz w:val="36"/>
          <w:szCs w:val="36"/>
          <w:rtl/>
          <w:lang w:bidi="ar-IQ"/>
        </w:rPr>
        <w:t xml:space="preserve"> </w:t>
      </w:r>
      <w:r w:rsidRPr="00E527B1">
        <w:rPr>
          <w:rFonts w:hint="cs"/>
          <w:sz w:val="36"/>
          <w:szCs w:val="36"/>
          <w:rtl/>
          <w:lang w:bidi="ar-IQ"/>
        </w:rPr>
        <w:t>الفوسفات</w:t>
      </w:r>
      <w:r w:rsidRPr="00E527B1">
        <w:rPr>
          <w:sz w:val="36"/>
          <w:szCs w:val="36"/>
          <w:rtl/>
          <w:lang w:bidi="ar-IQ"/>
        </w:rPr>
        <w:t xml:space="preserve"> </w:t>
      </w:r>
      <w:r w:rsidRPr="00E527B1">
        <w:rPr>
          <w:rFonts w:hint="cs"/>
          <w:sz w:val="36"/>
          <w:szCs w:val="36"/>
          <w:rtl/>
          <w:lang w:bidi="ar-IQ"/>
        </w:rPr>
        <w:t>في</w:t>
      </w:r>
      <w:r w:rsidRPr="00E527B1">
        <w:rPr>
          <w:sz w:val="36"/>
          <w:szCs w:val="36"/>
          <w:rtl/>
          <w:lang w:bidi="ar-IQ"/>
        </w:rPr>
        <w:t xml:space="preserve"> </w:t>
      </w:r>
      <w:r w:rsidRPr="00E527B1">
        <w:rPr>
          <w:rFonts w:hint="cs"/>
          <w:sz w:val="36"/>
          <w:szCs w:val="36"/>
          <w:rtl/>
          <w:lang w:bidi="ar-IQ"/>
        </w:rPr>
        <w:t>العظم</w:t>
      </w:r>
      <w:r w:rsidRPr="00E527B1">
        <w:rPr>
          <w:sz w:val="36"/>
          <w:szCs w:val="36"/>
          <w:rtl/>
          <w:lang w:bidi="ar-IQ"/>
        </w:rPr>
        <w:t xml:space="preserve">. </w:t>
      </w:r>
    </w:p>
    <w:p w:rsidR="00E527B1" w:rsidRPr="00E527B1" w:rsidRDefault="00E527B1" w:rsidP="00E527B1">
      <w:pPr>
        <w:numPr>
          <w:ilvl w:val="0"/>
          <w:numId w:val="4"/>
        </w:numPr>
        <w:tabs>
          <w:tab w:val="left" w:pos="2261"/>
        </w:tabs>
        <w:rPr>
          <w:sz w:val="36"/>
          <w:szCs w:val="36"/>
        </w:rPr>
      </w:pPr>
      <w:r w:rsidRPr="00E527B1">
        <w:rPr>
          <w:rFonts w:hint="cs"/>
          <w:sz w:val="36"/>
          <w:szCs w:val="36"/>
          <w:rtl/>
          <w:lang w:bidi="ar-IQ"/>
        </w:rPr>
        <w:t>زيادة</w:t>
      </w:r>
      <w:r w:rsidRPr="00E527B1">
        <w:rPr>
          <w:sz w:val="36"/>
          <w:szCs w:val="36"/>
          <w:rtl/>
          <w:lang w:bidi="ar-IQ"/>
        </w:rPr>
        <w:t xml:space="preserve"> </w:t>
      </w:r>
      <w:r w:rsidRPr="00E527B1">
        <w:rPr>
          <w:rFonts w:hint="cs"/>
          <w:sz w:val="36"/>
          <w:szCs w:val="36"/>
          <w:rtl/>
          <w:lang w:bidi="ar-IQ"/>
        </w:rPr>
        <w:t>نمو</w:t>
      </w:r>
      <w:r w:rsidRPr="00E527B1">
        <w:rPr>
          <w:sz w:val="36"/>
          <w:szCs w:val="36"/>
          <w:rtl/>
          <w:lang w:bidi="ar-IQ"/>
        </w:rPr>
        <w:t xml:space="preserve"> </w:t>
      </w:r>
      <w:r w:rsidRPr="00E527B1">
        <w:rPr>
          <w:rFonts w:hint="cs"/>
          <w:sz w:val="36"/>
          <w:szCs w:val="36"/>
          <w:rtl/>
          <w:lang w:bidi="ar-IQ"/>
        </w:rPr>
        <w:t>الجسم</w:t>
      </w:r>
      <w:r w:rsidRPr="00E527B1">
        <w:rPr>
          <w:sz w:val="36"/>
          <w:szCs w:val="36"/>
          <w:rtl/>
          <w:lang w:bidi="ar-IQ"/>
        </w:rPr>
        <w:t xml:space="preserve"> </w:t>
      </w:r>
      <w:r w:rsidRPr="00E527B1">
        <w:rPr>
          <w:rFonts w:hint="cs"/>
          <w:sz w:val="36"/>
          <w:szCs w:val="36"/>
          <w:rtl/>
          <w:lang w:bidi="ar-IQ"/>
        </w:rPr>
        <w:t>وخاصة</w:t>
      </w:r>
      <w:r w:rsidRPr="00E527B1">
        <w:rPr>
          <w:sz w:val="36"/>
          <w:szCs w:val="36"/>
          <w:rtl/>
          <w:lang w:bidi="ar-IQ"/>
        </w:rPr>
        <w:t xml:space="preserve"> </w:t>
      </w:r>
      <w:r w:rsidRPr="00E527B1">
        <w:rPr>
          <w:rFonts w:hint="cs"/>
          <w:sz w:val="36"/>
          <w:szCs w:val="36"/>
          <w:rtl/>
          <w:lang w:bidi="ar-IQ"/>
        </w:rPr>
        <w:t>الجهاز</w:t>
      </w:r>
      <w:r w:rsidRPr="00E527B1">
        <w:rPr>
          <w:sz w:val="36"/>
          <w:szCs w:val="36"/>
          <w:rtl/>
          <w:lang w:bidi="ar-IQ"/>
        </w:rPr>
        <w:t xml:space="preserve"> </w:t>
      </w:r>
      <w:r w:rsidRPr="00E527B1">
        <w:rPr>
          <w:rFonts w:hint="cs"/>
          <w:sz w:val="36"/>
          <w:szCs w:val="36"/>
          <w:rtl/>
          <w:lang w:bidi="ar-IQ"/>
        </w:rPr>
        <w:t>العصبي</w:t>
      </w:r>
      <w:r w:rsidRPr="00E527B1">
        <w:rPr>
          <w:sz w:val="36"/>
          <w:szCs w:val="36"/>
          <w:rtl/>
          <w:lang w:bidi="ar-IQ"/>
        </w:rPr>
        <w:t xml:space="preserve">, </w:t>
      </w:r>
      <w:r w:rsidRPr="00E527B1">
        <w:rPr>
          <w:rFonts w:hint="cs"/>
          <w:sz w:val="36"/>
          <w:szCs w:val="36"/>
          <w:rtl/>
          <w:lang w:bidi="ar-IQ"/>
        </w:rPr>
        <w:t>ويؤدي</w:t>
      </w:r>
      <w:r w:rsidRPr="00E527B1">
        <w:rPr>
          <w:sz w:val="36"/>
          <w:szCs w:val="36"/>
          <w:rtl/>
          <w:lang w:bidi="ar-IQ"/>
        </w:rPr>
        <w:t xml:space="preserve"> </w:t>
      </w:r>
      <w:r w:rsidRPr="00E527B1">
        <w:rPr>
          <w:rFonts w:hint="cs"/>
          <w:sz w:val="36"/>
          <w:szCs w:val="36"/>
          <w:rtl/>
          <w:lang w:bidi="ar-IQ"/>
        </w:rPr>
        <w:t>النقص</w:t>
      </w:r>
      <w:r w:rsidRPr="00E527B1">
        <w:rPr>
          <w:sz w:val="36"/>
          <w:szCs w:val="36"/>
          <w:rtl/>
          <w:lang w:bidi="ar-IQ"/>
        </w:rPr>
        <w:t xml:space="preserve"> </w:t>
      </w:r>
      <w:r w:rsidRPr="00E527B1">
        <w:rPr>
          <w:rFonts w:hint="cs"/>
          <w:sz w:val="36"/>
          <w:szCs w:val="36"/>
          <w:rtl/>
          <w:lang w:bidi="ar-IQ"/>
        </w:rPr>
        <w:t>في</w:t>
      </w:r>
      <w:r w:rsidRPr="00E527B1">
        <w:rPr>
          <w:sz w:val="36"/>
          <w:szCs w:val="36"/>
          <w:rtl/>
          <w:lang w:bidi="ar-IQ"/>
        </w:rPr>
        <w:t xml:space="preserve"> </w:t>
      </w:r>
      <w:r w:rsidRPr="00E527B1">
        <w:rPr>
          <w:rFonts w:hint="cs"/>
          <w:sz w:val="36"/>
          <w:szCs w:val="36"/>
          <w:rtl/>
          <w:lang w:bidi="ar-IQ"/>
        </w:rPr>
        <w:t>هرموناتها</w:t>
      </w:r>
      <w:r w:rsidRPr="00E527B1">
        <w:rPr>
          <w:sz w:val="36"/>
          <w:szCs w:val="36"/>
          <w:rtl/>
          <w:lang w:bidi="ar-IQ"/>
        </w:rPr>
        <w:t xml:space="preserve"> </w:t>
      </w:r>
      <w:r w:rsidRPr="00E527B1">
        <w:rPr>
          <w:rFonts w:hint="cs"/>
          <w:sz w:val="36"/>
          <w:szCs w:val="36"/>
          <w:rtl/>
          <w:lang w:bidi="ar-IQ"/>
        </w:rPr>
        <w:t>الى</w:t>
      </w:r>
      <w:r w:rsidRPr="00E527B1">
        <w:rPr>
          <w:sz w:val="36"/>
          <w:szCs w:val="36"/>
          <w:rtl/>
          <w:lang w:bidi="ar-IQ"/>
        </w:rPr>
        <w:t xml:space="preserve"> </w:t>
      </w:r>
      <w:r w:rsidRPr="00E527B1">
        <w:rPr>
          <w:rFonts w:hint="cs"/>
          <w:sz w:val="36"/>
          <w:szCs w:val="36"/>
          <w:rtl/>
          <w:lang w:bidi="ar-IQ"/>
        </w:rPr>
        <w:t>قصر</w:t>
      </w:r>
      <w:r w:rsidRPr="00E527B1">
        <w:rPr>
          <w:sz w:val="36"/>
          <w:szCs w:val="36"/>
          <w:rtl/>
          <w:lang w:bidi="ar-IQ"/>
        </w:rPr>
        <w:t xml:space="preserve"> </w:t>
      </w:r>
      <w:r w:rsidRPr="00E527B1">
        <w:rPr>
          <w:rFonts w:hint="cs"/>
          <w:sz w:val="36"/>
          <w:szCs w:val="36"/>
          <w:rtl/>
          <w:lang w:bidi="ar-IQ"/>
        </w:rPr>
        <w:t>القامة</w:t>
      </w:r>
      <w:r w:rsidRPr="00E527B1">
        <w:rPr>
          <w:sz w:val="36"/>
          <w:szCs w:val="36"/>
          <w:rtl/>
          <w:lang w:bidi="ar-IQ"/>
        </w:rPr>
        <w:t xml:space="preserve"> </w:t>
      </w:r>
      <w:r w:rsidRPr="00E527B1">
        <w:rPr>
          <w:rFonts w:hint="cs"/>
          <w:sz w:val="36"/>
          <w:szCs w:val="36"/>
          <w:rtl/>
          <w:lang w:bidi="ar-IQ"/>
        </w:rPr>
        <w:t>والتشوهات</w:t>
      </w:r>
      <w:r w:rsidRPr="00E527B1">
        <w:rPr>
          <w:sz w:val="36"/>
          <w:szCs w:val="36"/>
          <w:rtl/>
          <w:lang w:bidi="ar-IQ"/>
        </w:rPr>
        <w:t xml:space="preserve"> </w:t>
      </w:r>
      <w:r w:rsidRPr="00E527B1">
        <w:rPr>
          <w:rFonts w:hint="cs"/>
          <w:sz w:val="36"/>
          <w:szCs w:val="36"/>
          <w:rtl/>
          <w:lang w:bidi="ar-IQ"/>
        </w:rPr>
        <w:t>الخلقية</w:t>
      </w:r>
      <w:r w:rsidRPr="00E527B1">
        <w:rPr>
          <w:sz w:val="36"/>
          <w:szCs w:val="36"/>
          <w:rtl/>
          <w:lang w:bidi="ar-IQ"/>
        </w:rPr>
        <w:t xml:space="preserve"> </w:t>
      </w:r>
      <w:r w:rsidRPr="00E527B1">
        <w:rPr>
          <w:rFonts w:hint="cs"/>
          <w:sz w:val="36"/>
          <w:szCs w:val="36"/>
          <w:rtl/>
          <w:lang w:bidi="ar-IQ"/>
        </w:rPr>
        <w:t>والتخلف</w:t>
      </w:r>
      <w:r w:rsidRPr="00E527B1">
        <w:rPr>
          <w:sz w:val="36"/>
          <w:szCs w:val="36"/>
          <w:rtl/>
          <w:lang w:bidi="ar-IQ"/>
        </w:rPr>
        <w:t xml:space="preserve"> </w:t>
      </w:r>
      <w:r w:rsidRPr="00E527B1">
        <w:rPr>
          <w:rFonts w:hint="cs"/>
          <w:sz w:val="36"/>
          <w:szCs w:val="36"/>
          <w:rtl/>
          <w:lang w:bidi="ar-IQ"/>
        </w:rPr>
        <w:t>العقلي</w:t>
      </w:r>
      <w:r w:rsidRPr="00E527B1">
        <w:rPr>
          <w:sz w:val="36"/>
          <w:szCs w:val="36"/>
          <w:rtl/>
          <w:lang w:bidi="ar-IQ"/>
        </w:rPr>
        <w:t>.</w:t>
      </w:r>
    </w:p>
    <w:p w:rsidR="00E527B1" w:rsidRPr="00E527B1" w:rsidRDefault="00E527B1" w:rsidP="00E527B1">
      <w:pPr>
        <w:numPr>
          <w:ilvl w:val="0"/>
          <w:numId w:val="4"/>
        </w:numPr>
        <w:tabs>
          <w:tab w:val="left" w:pos="2261"/>
        </w:tabs>
        <w:rPr>
          <w:sz w:val="36"/>
          <w:szCs w:val="36"/>
        </w:rPr>
      </w:pPr>
      <w:r w:rsidRPr="00E527B1">
        <w:rPr>
          <w:rFonts w:hint="cs"/>
          <w:sz w:val="36"/>
          <w:szCs w:val="36"/>
          <w:rtl/>
          <w:lang w:bidi="ar-IQ"/>
        </w:rPr>
        <w:t>زيادة</w:t>
      </w:r>
      <w:r w:rsidRPr="00E527B1">
        <w:rPr>
          <w:sz w:val="36"/>
          <w:szCs w:val="36"/>
          <w:rtl/>
          <w:lang w:bidi="ar-IQ"/>
        </w:rPr>
        <w:t xml:space="preserve"> </w:t>
      </w:r>
      <w:r w:rsidRPr="00E527B1">
        <w:rPr>
          <w:rFonts w:hint="cs"/>
          <w:sz w:val="36"/>
          <w:szCs w:val="36"/>
          <w:rtl/>
          <w:lang w:bidi="ar-IQ"/>
        </w:rPr>
        <w:t>نشاط</w:t>
      </w:r>
      <w:r w:rsidRPr="00E527B1">
        <w:rPr>
          <w:sz w:val="36"/>
          <w:szCs w:val="36"/>
          <w:rtl/>
          <w:lang w:bidi="ar-IQ"/>
        </w:rPr>
        <w:t xml:space="preserve"> </w:t>
      </w:r>
      <w:r w:rsidRPr="00E527B1">
        <w:rPr>
          <w:rFonts w:hint="cs"/>
          <w:sz w:val="36"/>
          <w:szCs w:val="36"/>
          <w:rtl/>
          <w:lang w:bidi="ar-IQ"/>
        </w:rPr>
        <w:t>الجهاز</w:t>
      </w:r>
      <w:r w:rsidRPr="00E527B1">
        <w:rPr>
          <w:sz w:val="36"/>
          <w:szCs w:val="36"/>
          <w:rtl/>
          <w:lang w:bidi="ar-IQ"/>
        </w:rPr>
        <w:t xml:space="preserve"> </w:t>
      </w:r>
      <w:r w:rsidRPr="00E527B1">
        <w:rPr>
          <w:rFonts w:hint="cs"/>
          <w:sz w:val="36"/>
          <w:szCs w:val="36"/>
          <w:rtl/>
          <w:lang w:bidi="ar-IQ"/>
        </w:rPr>
        <w:t>العصبي</w:t>
      </w:r>
      <w:r w:rsidRPr="00E527B1">
        <w:rPr>
          <w:sz w:val="36"/>
          <w:szCs w:val="36"/>
          <w:rtl/>
          <w:lang w:bidi="ar-IQ"/>
        </w:rPr>
        <w:t xml:space="preserve"> </w:t>
      </w:r>
      <w:r w:rsidRPr="00E527B1">
        <w:rPr>
          <w:rFonts w:hint="cs"/>
          <w:sz w:val="36"/>
          <w:szCs w:val="36"/>
          <w:rtl/>
          <w:lang w:bidi="ar-IQ"/>
        </w:rPr>
        <w:t>وقوى</w:t>
      </w:r>
      <w:r w:rsidRPr="00E527B1">
        <w:rPr>
          <w:sz w:val="36"/>
          <w:szCs w:val="36"/>
          <w:rtl/>
          <w:lang w:bidi="ar-IQ"/>
        </w:rPr>
        <w:t xml:space="preserve"> </w:t>
      </w:r>
      <w:r w:rsidRPr="00E527B1">
        <w:rPr>
          <w:rFonts w:hint="cs"/>
          <w:sz w:val="36"/>
          <w:szCs w:val="36"/>
          <w:rtl/>
          <w:lang w:bidi="ar-IQ"/>
        </w:rPr>
        <w:t>تحكم</w:t>
      </w:r>
      <w:r w:rsidRPr="00E527B1">
        <w:rPr>
          <w:sz w:val="36"/>
          <w:szCs w:val="36"/>
          <w:rtl/>
          <w:lang w:bidi="ar-IQ"/>
        </w:rPr>
        <w:t xml:space="preserve"> </w:t>
      </w:r>
      <w:r w:rsidRPr="00E527B1">
        <w:rPr>
          <w:rFonts w:hint="cs"/>
          <w:sz w:val="36"/>
          <w:szCs w:val="36"/>
          <w:rtl/>
          <w:lang w:bidi="ar-IQ"/>
        </w:rPr>
        <w:t>الجهاز</w:t>
      </w:r>
      <w:r w:rsidRPr="00E527B1">
        <w:rPr>
          <w:sz w:val="36"/>
          <w:szCs w:val="36"/>
          <w:rtl/>
          <w:lang w:bidi="ar-IQ"/>
        </w:rPr>
        <w:t xml:space="preserve"> </w:t>
      </w:r>
      <w:r w:rsidRPr="00E527B1">
        <w:rPr>
          <w:rFonts w:hint="cs"/>
          <w:sz w:val="36"/>
          <w:szCs w:val="36"/>
          <w:rtl/>
          <w:lang w:bidi="ar-IQ"/>
        </w:rPr>
        <w:t>في</w:t>
      </w:r>
      <w:r w:rsidRPr="00E527B1">
        <w:rPr>
          <w:sz w:val="36"/>
          <w:szCs w:val="36"/>
          <w:rtl/>
          <w:lang w:bidi="ar-IQ"/>
        </w:rPr>
        <w:t xml:space="preserve"> </w:t>
      </w:r>
      <w:r w:rsidRPr="00E527B1">
        <w:rPr>
          <w:rFonts w:hint="cs"/>
          <w:sz w:val="36"/>
          <w:szCs w:val="36"/>
          <w:rtl/>
          <w:lang w:bidi="ar-IQ"/>
        </w:rPr>
        <w:t>الأعضاء</w:t>
      </w:r>
      <w:r w:rsidRPr="00E527B1">
        <w:rPr>
          <w:sz w:val="36"/>
          <w:szCs w:val="36"/>
          <w:rtl/>
          <w:lang w:bidi="ar-IQ"/>
        </w:rPr>
        <w:t xml:space="preserve"> </w:t>
      </w:r>
      <w:r w:rsidRPr="00E527B1">
        <w:rPr>
          <w:rFonts w:hint="cs"/>
          <w:sz w:val="36"/>
          <w:szCs w:val="36"/>
          <w:rtl/>
          <w:lang w:bidi="ar-IQ"/>
        </w:rPr>
        <w:t>الاخرى</w:t>
      </w:r>
      <w:r w:rsidRPr="00E527B1">
        <w:rPr>
          <w:sz w:val="36"/>
          <w:szCs w:val="36"/>
          <w:rtl/>
          <w:lang w:bidi="ar-IQ"/>
        </w:rPr>
        <w:t xml:space="preserve"> </w:t>
      </w:r>
      <w:r w:rsidRPr="00E527B1">
        <w:rPr>
          <w:rFonts w:hint="cs"/>
          <w:sz w:val="36"/>
          <w:szCs w:val="36"/>
          <w:rtl/>
          <w:lang w:bidi="ar-IQ"/>
        </w:rPr>
        <w:t>مثل</w:t>
      </w:r>
      <w:r w:rsidRPr="00E527B1">
        <w:rPr>
          <w:sz w:val="36"/>
          <w:szCs w:val="36"/>
          <w:rtl/>
          <w:lang w:bidi="ar-IQ"/>
        </w:rPr>
        <w:t xml:space="preserve"> </w:t>
      </w:r>
      <w:r w:rsidRPr="00E527B1">
        <w:rPr>
          <w:rFonts w:hint="cs"/>
          <w:sz w:val="36"/>
          <w:szCs w:val="36"/>
          <w:rtl/>
          <w:lang w:bidi="ar-IQ"/>
        </w:rPr>
        <w:t>القلب</w:t>
      </w:r>
      <w:r w:rsidRPr="00E527B1">
        <w:rPr>
          <w:sz w:val="36"/>
          <w:szCs w:val="36"/>
          <w:rtl/>
          <w:lang w:bidi="ar-IQ"/>
        </w:rPr>
        <w:t xml:space="preserve"> </w:t>
      </w:r>
      <w:r w:rsidRPr="00E527B1">
        <w:rPr>
          <w:rFonts w:hint="cs"/>
          <w:sz w:val="36"/>
          <w:szCs w:val="36"/>
          <w:rtl/>
          <w:lang w:bidi="ar-IQ"/>
        </w:rPr>
        <w:t>والأوعية</w:t>
      </w:r>
      <w:r w:rsidRPr="00E527B1">
        <w:rPr>
          <w:sz w:val="36"/>
          <w:szCs w:val="36"/>
          <w:rtl/>
          <w:lang w:bidi="ar-IQ"/>
        </w:rPr>
        <w:t xml:space="preserve"> </w:t>
      </w:r>
      <w:r w:rsidRPr="00E527B1">
        <w:rPr>
          <w:rFonts w:hint="cs"/>
          <w:sz w:val="36"/>
          <w:szCs w:val="36"/>
          <w:rtl/>
          <w:lang w:bidi="ar-IQ"/>
        </w:rPr>
        <w:t>الدموية</w:t>
      </w:r>
      <w:r w:rsidRPr="00E527B1">
        <w:rPr>
          <w:sz w:val="36"/>
          <w:szCs w:val="36"/>
          <w:rtl/>
          <w:lang w:bidi="ar-IQ"/>
        </w:rPr>
        <w:t xml:space="preserve"> </w:t>
      </w:r>
      <w:r w:rsidRPr="00E527B1">
        <w:rPr>
          <w:rFonts w:hint="cs"/>
          <w:sz w:val="36"/>
          <w:szCs w:val="36"/>
          <w:rtl/>
          <w:lang w:bidi="ar-IQ"/>
        </w:rPr>
        <w:t>والقناة</w:t>
      </w:r>
      <w:r w:rsidRPr="00E527B1">
        <w:rPr>
          <w:sz w:val="36"/>
          <w:szCs w:val="36"/>
          <w:rtl/>
          <w:lang w:bidi="ar-IQ"/>
        </w:rPr>
        <w:t xml:space="preserve"> </w:t>
      </w:r>
      <w:r w:rsidRPr="00E527B1">
        <w:rPr>
          <w:rFonts w:hint="cs"/>
          <w:sz w:val="36"/>
          <w:szCs w:val="36"/>
          <w:rtl/>
          <w:lang w:bidi="ar-IQ"/>
        </w:rPr>
        <w:t>الهضمية</w:t>
      </w:r>
      <w:r w:rsidRPr="00E527B1">
        <w:rPr>
          <w:sz w:val="36"/>
          <w:szCs w:val="36"/>
          <w:rtl/>
          <w:lang w:bidi="ar-IQ"/>
        </w:rPr>
        <w:t xml:space="preserve">. </w:t>
      </w:r>
    </w:p>
    <w:p w:rsidR="00E527B1" w:rsidRPr="00E527B1" w:rsidRDefault="00E527B1" w:rsidP="00E527B1">
      <w:pPr>
        <w:tabs>
          <w:tab w:val="left" w:pos="2261"/>
        </w:tabs>
        <w:ind w:left="720"/>
        <w:rPr>
          <w:b/>
          <w:bCs/>
          <w:sz w:val="38"/>
          <w:szCs w:val="38"/>
          <w:rtl/>
        </w:rPr>
      </w:pPr>
      <w:r w:rsidRPr="00E527B1">
        <w:rPr>
          <w:rFonts w:hint="cs"/>
          <w:b/>
          <w:bCs/>
          <w:sz w:val="38"/>
          <w:szCs w:val="38"/>
          <w:rtl/>
        </w:rPr>
        <w:t xml:space="preserve">هرمون الكالسيتونين </w:t>
      </w:r>
      <w:r w:rsidRPr="00E527B1">
        <w:rPr>
          <w:rFonts w:ascii="Times New Roman" w:hAnsi="Times New Roman" w:cs="Times New Roman"/>
          <w:b/>
          <w:bCs/>
          <w:sz w:val="34"/>
          <w:szCs w:val="34"/>
        </w:rPr>
        <w:t>Calcitonin</w:t>
      </w:r>
    </w:p>
    <w:p w:rsidR="00E527B1" w:rsidRPr="00E527B1" w:rsidRDefault="00E527B1" w:rsidP="00E527B1">
      <w:pPr>
        <w:tabs>
          <w:tab w:val="left" w:pos="2261"/>
        </w:tabs>
        <w:ind w:left="720"/>
        <w:rPr>
          <w:sz w:val="38"/>
          <w:szCs w:val="38"/>
          <w:rtl/>
        </w:rPr>
      </w:pPr>
      <w:r w:rsidRPr="00E527B1">
        <w:rPr>
          <w:rFonts w:hint="cs"/>
          <w:sz w:val="38"/>
          <w:szCs w:val="38"/>
          <w:rtl/>
        </w:rPr>
        <w:t xml:space="preserve">تفرز خلايا </w:t>
      </w:r>
      <w:r w:rsidRPr="00E527B1">
        <w:rPr>
          <w:sz w:val="38"/>
          <w:szCs w:val="38"/>
        </w:rPr>
        <w:t>C</w:t>
      </w:r>
      <w:r w:rsidRPr="00E527B1">
        <w:rPr>
          <w:rFonts w:hint="cs"/>
          <w:sz w:val="38"/>
          <w:szCs w:val="38"/>
          <w:rtl/>
        </w:rPr>
        <w:t xml:space="preserve"> في الغدة الدرقية هرمون يسمى الكالسيتونين </w:t>
      </w:r>
      <w:r w:rsidRPr="00E527B1">
        <w:rPr>
          <w:rFonts w:ascii="Times New Roman" w:hAnsi="Times New Roman" w:cs="Times New Roman"/>
          <w:sz w:val="28"/>
          <w:szCs w:val="28"/>
        </w:rPr>
        <w:t>Calcitonin</w:t>
      </w:r>
      <w:r w:rsidRPr="00E527B1">
        <w:rPr>
          <w:rFonts w:hint="cs"/>
          <w:sz w:val="38"/>
          <w:szCs w:val="38"/>
          <w:rtl/>
        </w:rPr>
        <w:t xml:space="preserve"> وهو الهرمون الثالث لهذه الغدة .</w:t>
      </w:r>
    </w:p>
    <w:p w:rsidR="00E527B1" w:rsidRPr="00E527B1" w:rsidRDefault="00E527B1" w:rsidP="00E527B1">
      <w:pPr>
        <w:tabs>
          <w:tab w:val="left" w:pos="2261"/>
        </w:tabs>
        <w:ind w:left="720"/>
        <w:rPr>
          <w:sz w:val="38"/>
          <w:szCs w:val="38"/>
        </w:rPr>
      </w:pPr>
      <w:r w:rsidRPr="00E527B1">
        <w:rPr>
          <w:rFonts w:cs="Arial" w:hint="cs"/>
          <w:noProof/>
          <w:sz w:val="38"/>
          <w:szCs w:val="38"/>
          <w:rtl/>
        </w:rPr>
        <w:drawing>
          <wp:inline distT="0" distB="0" distL="0" distR="0">
            <wp:extent cx="5831457" cy="2178170"/>
            <wp:effectExtent l="19050" t="0" r="0" b="0"/>
            <wp:docPr id="2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842383" cy="2182251"/>
                    </a:xfrm>
                    <a:prstGeom prst="rect">
                      <a:avLst/>
                    </a:prstGeom>
                    <a:noFill/>
                    <a:ln w="9525">
                      <a:noFill/>
                      <a:miter lim="800000"/>
                      <a:headEnd/>
                      <a:tailEnd/>
                    </a:ln>
                  </pic:spPr>
                </pic:pic>
              </a:graphicData>
            </a:graphic>
          </wp:inline>
        </w:drawing>
      </w: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sz w:val="32"/>
          <w:szCs w:val="32"/>
          <w:rtl/>
        </w:rPr>
      </w:pPr>
    </w:p>
    <w:p w:rsidR="00E527B1" w:rsidRPr="00E527B1" w:rsidRDefault="00E527B1" w:rsidP="00E527B1">
      <w:pPr>
        <w:tabs>
          <w:tab w:val="left" w:pos="2261"/>
        </w:tabs>
        <w:ind w:left="720"/>
        <w:rPr>
          <w:b/>
          <w:bCs/>
          <w:sz w:val="36"/>
          <w:szCs w:val="36"/>
          <w:rtl/>
        </w:rPr>
      </w:pPr>
      <w:r w:rsidRPr="00E527B1">
        <w:rPr>
          <w:rFonts w:hint="cs"/>
          <w:b/>
          <w:bCs/>
          <w:sz w:val="36"/>
          <w:szCs w:val="36"/>
          <w:rtl/>
        </w:rPr>
        <w:t>اضطرابات الغدة</w:t>
      </w:r>
      <w:r w:rsidRPr="00E527B1">
        <w:rPr>
          <w:b/>
          <w:bCs/>
          <w:sz w:val="36"/>
          <w:szCs w:val="36"/>
          <w:rtl/>
        </w:rPr>
        <w:t xml:space="preserve"> </w:t>
      </w:r>
      <w:r w:rsidRPr="00E527B1">
        <w:rPr>
          <w:rFonts w:hint="cs"/>
          <w:b/>
          <w:bCs/>
          <w:sz w:val="36"/>
          <w:szCs w:val="36"/>
          <w:rtl/>
        </w:rPr>
        <w:t>الدرقية .....</w:t>
      </w:r>
    </w:p>
    <w:p w:rsidR="00E527B1" w:rsidRPr="00E527B1" w:rsidRDefault="00E527B1" w:rsidP="00E527B1">
      <w:pPr>
        <w:tabs>
          <w:tab w:val="left" w:pos="2261"/>
        </w:tabs>
        <w:rPr>
          <w:sz w:val="32"/>
          <w:szCs w:val="32"/>
          <w:rtl/>
        </w:rPr>
      </w:pPr>
      <w:r w:rsidRPr="00E527B1">
        <w:rPr>
          <w:noProof/>
          <w:sz w:val="32"/>
          <w:szCs w:val="32"/>
        </w:rPr>
        <w:drawing>
          <wp:inline distT="0" distB="0" distL="0" distR="0">
            <wp:extent cx="6470015" cy="3295015"/>
            <wp:effectExtent l="19050" t="0" r="6985" b="0"/>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6470015" cy="3295015"/>
                    </a:xfrm>
                    <a:prstGeom prst="rect">
                      <a:avLst/>
                    </a:prstGeom>
                    <a:noFill/>
                    <a:ln w="9525">
                      <a:noFill/>
                      <a:miter lim="800000"/>
                      <a:headEnd/>
                      <a:tailEnd/>
                    </a:ln>
                  </pic:spPr>
                </pic:pic>
              </a:graphicData>
            </a:graphic>
          </wp:inline>
        </w:drawing>
      </w:r>
    </w:p>
    <w:p w:rsidR="00E527B1" w:rsidRPr="00E527B1" w:rsidRDefault="00E527B1" w:rsidP="00E527B1">
      <w:pPr>
        <w:tabs>
          <w:tab w:val="left" w:pos="2261"/>
        </w:tabs>
        <w:rPr>
          <w:sz w:val="32"/>
          <w:szCs w:val="32"/>
          <w:rtl/>
        </w:rPr>
      </w:pPr>
      <w:r w:rsidRPr="00E527B1">
        <w:rPr>
          <w:noProof/>
          <w:sz w:val="32"/>
          <w:szCs w:val="32"/>
        </w:rPr>
        <w:drawing>
          <wp:inline distT="0" distB="0" distL="0" distR="0">
            <wp:extent cx="6478270" cy="1501140"/>
            <wp:effectExtent l="19050" t="0" r="0" b="0"/>
            <wp:docPr id="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6478270" cy="1501140"/>
                    </a:xfrm>
                    <a:prstGeom prst="rect">
                      <a:avLst/>
                    </a:prstGeom>
                    <a:noFill/>
                    <a:ln w="9525">
                      <a:noFill/>
                      <a:miter lim="800000"/>
                      <a:headEnd/>
                      <a:tailEnd/>
                    </a:ln>
                  </pic:spPr>
                </pic:pic>
              </a:graphicData>
            </a:graphic>
          </wp:inline>
        </w:drawing>
      </w:r>
    </w:p>
    <w:p w:rsidR="00E527B1" w:rsidRPr="00E527B1" w:rsidRDefault="00E527B1" w:rsidP="00935BBA">
      <w:pPr>
        <w:rPr>
          <w:b/>
          <w:bCs/>
          <w:sz w:val="36"/>
          <w:szCs w:val="36"/>
          <w:rtl/>
        </w:rPr>
      </w:pPr>
      <w:r w:rsidRPr="00E527B1">
        <w:rPr>
          <w:rFonts w:hint="cs"/>
          <w:b/>
          <w:bCs/>
          <w:sz w:val="32"/>
          <w:szCs w:val="32"/>
          <w:rtl/>
        </w:rPr>
        <w:t xml:space="preserve">  </w:t>
      </w:r>
      <w:r w:rsidRPr="00E527B1">
        <w:rPr>
          <w:rFonts w:hint="cs"/>
          <w:b/>
          <w:bCs/>
          <w:sz w:val="42"/>
          <w:szCs w:val="42"/>
          <w:rtl/>
        </w:rPr>
        <w:t>الغدد</w:t>
      </w:r>
      <w:r w:rsidRPr="00E527B1">
        <w:rPr>
          <w:b/>
          <w:bCs/>
          <w:sz w:val="42"/>
          <w:szCs w:val="42"/>
          <w:rtl/>
        </w:rPr>
        <w:t xml:space="preserve"> </w:t>
      </w:r>
      <w:r w:rsidRPr="00E527B1">
        <w:rPr>
          <w:rFonts w:hint="cs"/>
          <w:b/>
          <w:bCs/>
          <w:sz w:val="42"/>
          <w:szCs w:val="42"/>
          <w:rtl/>
        </w:rPr>
        <w:t>جارات</w:t>
      </w:r>
      <w:r w:rsidRPr="00E527B1">
        <w:rPr>
          <w:b/>
          <w:bCs/>
          <w:sz w:val="42"/>
          <w:szCs w:val="42"/>
          <w:rtl/>
        </w:rPr>
        <w:t xml:space="preserve"> </w:t>
      </w:r>
      <w:r w:rsidRPr="00E527B1">
        <w:rPr>
          <w:rFonts w:hint="cs"/>
          <w:b/>
          <w:bCs/>
          <w:sz w:val="42"/>
          <w:szCs w:val="42"/>
          <w:rtl/>
        </w:rPr>
        <w:t>الدرقية</w:t>
      </w:r>
      <w:r w:rsidRPr="00E527B1">
        <w:rPr>
          <w:b/>
          <w:bCs/>
          <w:sz w:val="42"/>
          <w:szCs w:val="42"/>
        </w:rPr>
        <w:t xml:space="preserve">Parathyroid Glands </w:t>
      </w:r>
      <w:r w:rsidRPr="00E527B1">
        <w:rPr>
          <w:rFonts w:hint="cs"/>
          <w:b/>
          <w:bCs/>
          <w:sz w:val="42"/>
          <w:szCs w:val="42"/>
          <w:rtl/>
        </w:rPr>
        <w:t xml:space="preserve"> .....</w:t>
      </w:r>
    </w:p>
    <w:p w:rsidR="00E527B1" w:rsidRPr="00E527B1" w:rsidRDefault="00E527B1" w:rsidP="00935BBA">
      <w:pPr>
        <w:rPr>
          <w:sz w:val="36"/>
          <w:szCs w:val="36"/>
          <w:rtl/>
        </w:rPr>
      </w:pPr>
      <w:r w:rsidRPr="00E527B1">
        <w:rPr>
          <w:rFonts w:hint="cs"/>
          <w:b/>
          <w:bCs/>
          <w:sz w:val="40"/>
          <w:szCs w:val="40"/>
          <w:rtl/>
        </w:rPr>
        <w:t xml:space="preserve">      </w:t>
      </w:r>
      <w:r w:rsidRPr="00E527B1">
        <w:rPr>
          <w:rFonts w:hint="cs"/>
          <w:sz w:val="36"/>
          <w:szCs w:val="36"/>
          <w:rtl/>
        </w:rPr>
        <w:t>وهي</w:t>
      </w:r>
      <w:r w:rsidRPr="00E527B1">
        <w:rPr>
          <w:sz w:val="36"/>
          <w:szCs w:val="36"/>
          <w:rtl/>
        </w:rPr>
        <w:t xml:space="preserve"> </w:t>
      </w:r>
      <w:r w:rsidRPr="00E527B1">
        <w:rPr>
          <w:rFonts w:hint="cs"/>
          <w:sz w:val="36"/>
          <w:szCs w:val="36"/>
          <w:rtl/>
        </w:rPr>
        <w:t>أربع</w:t>
      </w:r>
      <w:r w:rsidRPr="00E527B1">
        <w:rPr>
          <w:sz w:val="36"/>
          <w:szCs w:val="36"/>
          <w:rtl/>
        </w:rPr>
        <w:t xml:space="preserve"> </w:t>
      </w:r>
      <w:r w:rsidRPr="00E527B1">
        <w:rPr>
          <w:rFonts w:hint="cs"/>
          <w:sz w:val="36"/>
          <w:szCs w:val="36"/>
          <w:rtl/>
        </w:rPr>
        <w:t>أجسام</w:t>
      </w:r>
      <w:r w:rsidRPr="00E527B1">
        <w:rPr>
          <w:sz w:val="36"/>
          <w:szCs w:val="36"/>
          <w:rtl/>
        </w:rPr>
        <w:t xml:space="preserve"> </w:t>
      </w:r>
      <w:r w:rsidRPr="00E527B1">
        <w:rPr>
          <w:rFonts w:hint="cs"/>
          <w:sz w:val="36"/>
          <w:szCs w:val="36"/>
          <w:rtl/>
        </w:rPr>
        <w:t>غدية</w:t>
      </w:r>
      <w:r w:rsidRPr="00E527B1">
        <w:rPr>
          <w:sz w:val="36"/>
          <w:szCs w:val="36"/>
          <w:rtl/>
        </w:rPr>
        <w:t xml:space="preserve"> </w:t>
      </w:r>
      <w:r w:rsidRPr="00E527B1">
        <w:rPr>
          <w:rFonts w:hint="cs"/>
          <w:sz w:val="36"/>
          <w:szCs w:val="36"/>
          <w:rtl/>
        </w:rPr>
        <w:t>صغيرة</w:t>
      </w:r>
      <w:r w:rsidRPr="00E527B1">
        <w:rPr>
          <w:sz w:val="36"/>
          <w:szCs w:val="36"/>
          <w:rtl/>
        </w:rPr>
        <w:t xml:space="preserve"> </w:t>
      </w:r>
      <w:r w:rsidRPr="00E527B1">
        <w:rPr>
          <w:rFonts w:hint="cs"/>
          <w:sz w:val="36"/>
          <w:szCs w:val="36"/>
          <w:rtl/>
        </w:rPr>
        <w:t>توجد</w:t>
      </w:r>
      <w:r w:rsidRPr="00E527B1">
        <w:rPr>
          <w:sz w:val="36"/>
          <w:szCs w:val="36"/>
          <w:rtl/>
        </w:rPr>
        <w:t xml:space="preserve"> </w:t>
      </w:r>
      <w:r w:rsidRPr="00E527B1">
        <w:rPr>
          <w:rFonts w:hint="cs"/>
          <w:sz w:val="36"/>
          <w:szCs w:val="36"/>
          <w:rtl/>
        </w:rPr>
        <w:t>على</w:t>
      </w:r>
      <w:r w:rsidRPr="00E527B1">
        <w:rPr>
          <w:sz w:val="36"/>
          <w:szCs w:val="36"/>
          <w:rtl/>
        </w:rPr>
        <w:t xml:space="preserve"> </w:t>
      </w:r>
      <w:r w:rsidRPr="00E527B1">
        <w:rPr>
          <w:rFonts w:hint="cs"/>
          <w:sz w:val="36"/>
          <w:szCs w:val="36"/>
          <w:rtl/>
        </w:rPr>
        <w:t>السطح</w:t>
      </w:r>
      <w:r w:rsidRPr="00E527B1">
        <w:rPr>
          <w:sz w:val="36"/>
          <w:szCs w:val="36"/>
          <w:rtl/>
        </w:rPr>
        <w:t xml:space="preserve"> </w:t>
      </w:r>
      <w:r w:rsidRPr="00E527B1">
        <w:rPr>
          <w:rFonts w:hint="cs"/>
          <w:sz w:val="36"/>
          <w:szCs w:val="36"/>
          <w:rtl/>
        </w:rPr>
        <w:t>الظهري</w:t>
      </w:r>
      <w:r w:rsidRPr="00E527B1">
        <w:rPr>
          <w:sz w:val="36"/>
          <w:szCs w:val="36"/>
          <w:rtl/>
        </w:rPr>
        <w:t xml:space="preserve"> </w:t>
      </w:r>
      <w:r w:rsidRPr="00E527B1">
        <w:rPr>
          <w:rFonts w:hint="cs"/>
          <w:sz w:val="36"/>
          <w:szCs w:val="36"/>
          <w:rtl/>
        </w:rPr>
        <w:t>للغدة</w:t>
      </w:r>
      <w:r w:rsidRPr="00E527B1">
        <w:rPr>
          <w:sz w:val="36"/>
          <w:szCs w:val="36"/>
          <w:rtl/>
        </w:rPr>
        <w:t xml:space="preserve"> </w:t>
      </w:r>
      <w:r w:rsidRPr="00E527B1">
        <w:rPr>
          <w:rFonts w:hint="cs"/>
          <w:sz w:val="36"/>
          <w:szCs w:val="36"/>
          <w:rtl/>
        </w:rPr>
        <w:t>الدرقية</w:t>
      </w:r>
      <w:r w:rsidRPr="00E527B1">
        <w:rPr>
          <w:sz w:val="36"/>
          <w:szCs w:val="36"/>
          <w:rtl/>
        </w:rPr>
        <w:t xml:space="preserve"> </w:t>
      </w:r>
      <w:r w:rsidRPr="00E527B1">
        <w:rPr>
          <w:rFonts w:hint="cs"/>
          <w:sz w:val="36"/>
          <w:szCs w:val="36"/>
          <w:rtl/>
        </w:rPr>
        <w:t>اثنان</w:t>
      </w:r>
      <w:r w:rsidRPr="00E527B1">
        <w:rPr>
          <w:sz w:val="36"/>
          <w:szCs w:val="36"/>
          <w:rtl/>
        </w:rPr>
        <w:t xml:space="preserve"> </w:t>
      </w:r>
      <w:r w:rsidRPr="00E527B1">
        <w:rPr>
          <w:rFonts w:hint="cs"/>
          <w:sz w:val="36"/>
          <w:szCs w:val="36"/>
          <w:rtl/>
        </w:rPr>
        <w:t>منها</w:t>
      </w:r>
      <w:r w:rsidRPr="00E527B1">
        <w:rPr>
          <w:sz w:val="36"/>
          <w:szCs w:val="36"/>
          <w:rtl/>
        </w:rPr>
        <w:t xml:space="preserve"> </w:t>
      </w:r>
      <w:r w:rsidRPr="00E527B1">
        <w:rPr>
          <w:rFonts w:hint="cs"/>
          <w:sz w:val="36"/>
          <w:szCs w:val="36"/>
          <w:rtl/>
        </w:rPr>
        <w:t>علويتان</w:t>
      </w:r>
      <w:r w:rsidRPr="00E527B1">
        <w:rPr>
          <w:sz w:val="36"/>
          <w:szCs w:val="36"/>
          <w:rtl/>
        </w:rPr>
        <w:t xml:space="preserve"> </w:t>
      </w:r>
      <w:r w:rsidRPr="00E527B1">
        <w:rPr>
          <w:rFonts w:hint="cs"/>
          <w:sz w:val="36"/>
          <w:szCs w:val="36"/>
          <w:rtl/>
        </w:rPr>
        <w:t>واثنان</w:t>
      </w:r>
      <w:r w:rsidRPr="00E527B1">
        <w:rPr>
          <w:sz w:val="36"/>
          <w:szCs w:val="36"/>
          <w:rtl/>
        </w:rPr>
        <w:t xml:space="preserve"> </w:t>
      </w:r>
      <w:r w:rsidRPr="00E527B1">
        <w:rPr>
          <w:rFonts w:hint="cs"/>
          <w:sz w:val="36"/>
          <w:szCs w:val="36"/>
          <w:rtl/>
        </w:rPr>
        <w:t>سفليتان</w:t>
      </w:r>
      <w:r w:rsidRPr="00E527B1">
        <w:rPr>
          <w:sz w:val="36"/>
          <w:szCs w:val="36"/>
          <w:rtl/>
        </w:rPr>
        <w:t xml:space="preserve"> </w:t>
      </w:r>
      <w:r w:rsidRPr="00E527B1">
        <w:rPr>
          <w:rFonts w:hint="cs"/>
          <w:sz w:val="36"/>
          <w:szCs w:val="36"/>
          <w:rtl/>
        </w:rPr>
        <w:t>ويبلغ</w:t>
      </w:r>
      <w:r w:rsidRPr="00E527B1">
        <w:rPr>
          <w:sz w:val="36"/>
          <w:szCs w:val="36"/>
          <w:rtl/>
        </w:rPr>
        <w:t xml:space="preserve"> </w:t>
      </w:r>
      <w:r w:rsidRPr="00E527B1">
        <w:rPr>
          <w:rFonts w:hint="cs"/>
          <w:sz w:val="36"/>
          <w:szCs w:val="36"/>
          <w:rtl/>
        </w:rPr>
        <w:t>طول</w:t>
      </w:r>
      <w:r w:rsidRPr="00E527B1">
        <w:rPr>
          <w:sz w:val="36"/>
          <w:szCs w:val="36"/>
          <w:rtl/>
        </w:rPr>
        <w:t xml:space="preserve"> </w:t>
      </w:r>
      <w:r w:rsidRPr="00E527B1">
        <w:rPr>
          <w:rFonts w:hint="cs"/>
          <w:sz w:val="36"/>
          <w:szCs w:val="36"/>
          <w:rtl/>
        </w:rPr>
        <w:t>كل</w:t>
      </w:r>
      <w:r w:rsidRPr="00E527B1">
        <w:rPr>
          <w:sz w:val="36"/>
          <w:szCs w:val="36"/>
          <w:rtl/>
        </w:rPr>
        <w:t xml:space="preserve"> </w:t>
      </w:r>
      <w:r w:rsidRPr="00E527B1">
        <w:rPr>
          <w:rFonts w:hint="cs"/>
          <w:sz w:val="36"/>
          <w:szCs w:val="36"/>
          <w:rtl/>
        </w:rPr>
        <w:t>منهما</w:t>
      </w:r>
      <w:r w:rsidRPr="00E527B1">
        <w:rPr>
          <w:sz w:val="36"/>
          <w:szCs w:val="36"/>
          <w:rtl/>
        </w:rPr>
        <w:t xml:space="preserve"> ( 6</w:t>
      </w:r>
      <w:r w:rsidRPr="00E527B1">
        <w:rPr>
          <w:rFonts w:hint="cs"/>
          <w:sz w:val="36"/>
          <w:szCs w:val="36"/>
          <w:rtl/>
        </w:rPr>
        <w:t>ملم</w:t>
      </w:r>
      <w:r w:rsidRPr="00E527B1">
        <w:rPr>
          <w:sz w:val="36"/>
          <w:szCs w:val="36"/>
          <w:rtl/>
        </w:rPr>
        <w:t xml:space="preserve"> ) </w:t>
      </w:r>
      <w:r w:rsidRPr="00E527B1">
        <w:rPr>
          <w:rFonts w:hint="cs"/>
          <w:sz w:val="36"/>
          <w:szCs w:val="36"/>
          <w:rtl/>
        </w:rPr>
        <w:t>وعرضها</w:t>
      </w:r>
      <w:r w:rsidRPr="00E527B1">
        <w:rPr>
          <w:sz w:val="36"/>
          <w:szCs w:val="36"/>
          <w:rtl/>
        </w:rPr>
        <w:t xml:space="preserve"> ( 3</w:t>
      </w:r>
      <w:r w:rsidRPr="00E527B1">
        <w:rPr>
          <w:rFonts w:hint="cs"/>
          <w:sz w:val="36"/>
          <w:szCs w:val="36"/>
          <w:rtl/>
        </w:rPr>
        <w:t>ملم</w:t>
      </w:r>
      <w:r w:rsidRPr="00E527B1">
        <w:rPr>
          <w:sz w:val="36"/>
          <w:szCs w:val="36"/>
          <w:rtl/>
        </w:rPr>
        <w:t xml:space="preserve"> )</w:t>
      </w:r>
      <w:r w:rsidRPr="00E527B1">
        <w:rPr>
          <w:rFonts w:hint="cs"/>
          <w:sz w:val="36"/>
          <w:szCs w:val="36"/>
          <w:rtl/>
        </w:rPr>
        <w:t xml:space="preserve"> كما موضح بالشكل ادناه:</w:t>
      </w:r>
    </w:p>
    <w:p w:rsidR="00E527B1" w:rsidRPr="00E527B1" w:rsidRDefault="00E527B1" w:rsidP="00935BBA">
      <w:pPr>
        <w:jc w:val="center"/>
        <w:rPr>
          <w:rFonts w:hint="cs"/>
          <w:sz w:val="32"/>
          <w:szCs w:val="32"/>
          <w:rtl/>
        </w:rPr>
      </w:pPr>
      <w:r w:rsidRPr="00E527B1">
        <w:rPr>
          <w:noProof/>
        </w:rPr>
        <w:drawing>
          <wp:inline distT="0" distB="0" distL="0" distR="0">
            <wp:extent cx="5438775" cy="1524000"/>
            <wp:effectExtent l="19050" t="0" r="9525" b="0"/>
            <wp:docPr id="32" name="صورة 13" descr="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392"/>
                    <pic:cNvPicPr>
                      <a:picLocks noChangeAspect="1" noChangeArrowheads="1"/>
                    </pic:cNvPicPr>
                  </pic:nvPicPr>
                  <pic:blipFill>
                    <a:blip r:embed="rId29"/>
                    <a:srcRect/>
                    <a:stretch>
                      <a:fillRect/>
                    </a:stretch>
                  </pic:blipFill>
                  <pic:spPr bwMode="auto">
                    <a:xfrm>
                      <a:off x="0" y="0"/>
                      <a:ext cx="5445760" cy="1525957"/>
                    </a:xfrm>
                    <a:prstGeom prst="rect">
                      <a:avLst/>
                    </a:prstGeom>
                    <a:noFill/>
                    <a:ln w="9525">
                      <a:noFill/>
                      <a:miter lim="800000"/>
                      <a:headEnd/>
                      <a:tailEnd/>
                    </a:ln>
                  </pic:spPr>
                </pic:pic>
              </a:graphicData>
            </a:graphic>
          </wp:inline>
        </w:drawing>
      </w:r>
    </w:p>
    <w:p w:rsidR="00E527B1" w:rsidRPr="00E527B1" w:rsidRDefault="00E527B1" w:rsidP="00E527B1">
      <w:pPr>
        <w:rPr>
          <w:sz w:val="34"/>
          <w:szCs w:val="34"/>
          <w:rtl/>
        </w:rPr>
      </w:pPr>
      <w:r w:rsidRPr="00E527B1">
        <w:rPr>
          <w:rFonts w:hint="cs"/>
          <w:sz w:val="34"/>
          <w:szCs w:val="34"/>
          <w:rtl/>
        </w:rPr>
        <w:lastRenderedPageBreak/>
        <w:t>وبالرغم</w:t>
      </w:r>
      <w:r w:rsidRPr="00E527B1">
        <w:rPr>
          <w:sz w:val="34"/>
          <w:szCs w:val="34"/>
          <w:rtl/>
        </w:rPr>
        <w:t xml:space="preserve"> </w:t>
      </w:r>
      <w:r w:rsidRPr="00E527B1">
        <w:rPr>
          <w:rFonts w:hint="cs"/>
          <w:sz w:val="34"/>
          <w:szCs w:val="34"/>
          <w:rtl/>
        </w:rPr>
        <w:t>من</w:t>
      </w:r>
      <w:r w:rsidRPr="00E527B1">
        <w:rPr>
          <w:sz w:val="34"/>
          <w:szCs w:val="34"/>
          <w:rtl/>
        </w:rPr>
        <w:t xml:space="preserve"> </w:t>
      </w:r>
      <w:r w:rsidRPr="00E527B1">
        <w:rPr>
          <w:rFonts w:hint="cs"/>
          <w:sz w:val="34"/>
          <w:szCs w:val="34"/>
          <w:rtl/>
        </w:rPr>
        <w:t>موقعها</w:t>
      </w:r>
      <w:r w:rsidRPr="00E527B1">
        <w:rPr>
          <w:sz w:val="34"/>
          <w:szCs w:val="34"/>
          <w:rtl/>
        </w:rPr>
        <w:t xml:space="preserve"> </w:t>
      </w:r>
      <w:r w:rsidRPr="00E527B1">
        <w:rPr>
          <w:rFonts w:hint="cs"/>
          <w:sz w:val="34"/>
          <w:szCs w:val="34"/>
          <w:rtl/>
        </w:rPr>
        <w:t>القريب</w:t>
      </w:r>
      <w:r w:rsidRPr="00E527B1">
        <w:rPr>
          <w:sz w:val="34"/>
          <w:szCs w:val="34"/>
          <w:rtl/>
        </w:rPr>
        <w:t xml:space="preserve"> </w:t>
      </w:r>
      <w:r w:rsidRPr="00E527B1">
        <w:rPr>
          <w:rFonts w:hint="cs"/>
          <w:sz w:val="34"/>
          <w:szCs w:val="34"/>
          <w:rtl/>
        </w:rPr>
        <w:t>من</w:t>
      </w:r>
      <w:r w:rsidRPr="00E527B1">
        <w:rPr>
          <w:sz w:val="34"/>
          <w:szCs w:val="34"/>
          <w:rtl/>
        </w:rPr>
        <w:t xml:space="preserve"> </w:t>
      </w:r>
      <w:r w:rsidRPr="00E527B1">
        <w:rPr>
          <w:rFonts w:hint="cs"/>
          <w:sz w:val="34"/>
          <w:szCs w:val="34"/>
          <w:rtl/>
        </w:rPr>
        <w:t>الغدة</w:t>
      </w:r>
      <w:r w:rsidRPr="00E527B1">
        <w:rPr>
          <w:sz w:val="34"/>
          <w:szCs w:val="34"/>
          <w:rtl/>
        </w:rPr>
        <w:t xml:space="preserve"> </w:t>
      </w:r>
      <w:r w:rsidRPr="00E527B1">
        <w:rPr>
          <w:rFonts w:hint="cs"/>
          <w:sz w:val="34"/>
          <w:szCs w:val="34"/>
          <w:rtl/>
        </w:rPr>
        <w:t>الدرقية</w:t>
      </w:r>
      <w:r w:rsidRPr="00E527B1">
        <w:rPr>
          <w:sz w:val="34"/>
          <w:szCs w:val="34"/>
          <w:rtl/>
        </w:rPr>
        <w:t xml:space="preserve"> </w:t>
      </w:r>
      <w:r w:rsidRPr="00E527B1">
        <w:rPr>
          <w:rFonts w:hint="cs"/>
          <w:sz w:val="34"/>
          <w:szCs w:val="34"/>
          <w:rtl/>
        </w:rPr>
        <w:t>فلا</w:t>
      </w:r>
      <w:r w:rsidRPr="00E527B1">
        <w:rPr>
          <w:sz w:val="34"/>
          <w:szCs w:val="34"/>
          <w:rtl/>
        </w:rPr>
        <w:t xml:space="preserve"> </w:t>
      </w:r>
      <w:r w:rsidRPr="00E527B1">
        <w:rPr>
          <w:rFonts w:hint="cs"/>
          <w:sz w:val="34"/>
          <w:szCs w:val="34"/>
          <w:rtl/>
        </w:rPr>
        <w:t>توجد</w:t>
      </w:r>
      <w:r w:rsidRPr="00E527B1">
        <w:rPr>
          <w:sz w:val="34"/>
          <w:szCs w:val="34"/>
          <w:rtl/>
        </w:rPr>
        <w:t xml:space="preserve"> </w:t>
      </w:r>
      <w:r w:rsidRPr="00E527B1">
        <w:rPr>
          <w:rFonts w:hint="cs"/>
          <w:sz w:val="34"/>
          <w:szCs w:val="34"/>
          <w:rtl/>
        </w:rPr>
        <w:t>أية</w:t>
      </w:r>
      <w:r w:rsidRPr="00E527B1">
        <w:rPr>
          <w:sz w:val="34"/>
          <w:szCs w:val="34"/>
          <w:rtl/>
        </w:rPr>
        <w:t xml:space="preserve"> </w:t>
      </w:r>
      <w:r w:rsidRPr="00E527B1">
        <w:rPr>
          <w:rFonts w:hint="cs"/>
          <w:sz w:val="34"/>
          <w:szCs w:val="34"/>
          <w:rtl/>
        </w:rPr>
        <w:t>علاقة</w:t>
      </w:r>
      <w:r w:rsidRPr="00E527B1">
        <w:rPr>
          <w:sz w:val="34"/>
          <w:szCs w:val="34"/>
          <w:rtl/>
        </w:rPr>
        <w:t xml:space="preserve"> </w:t>
      </w:r>
      <w:r w:rsidRPr="00E527B1">
        <w:rPr>
          <w:rFonts w:hint="cs"/>
          <w:sz w:val="34"/>
          <w:szCs w:val="34"/>
          <w:rtl/>
        </w:rPr>
        <w:t>وظيفية</w:t>
      </w:r>
      <w:r w:rsidRPr="00E527B1">
        <w:rPr>
          <w:sz w:val="34"/>
          <w:szCs w:val="34"/>
          <w:rtl/>
        </w:rPr>
        <w:t xml:space="preserve"> </w:t>
      </w:r>
      <w:r w:rsidRPr="00E527B1">
        <w:rPr>
          <w:rFonts w:hint="cs"/>
          <w:sz w:val="34"/>
          <w:szCs w:val="34"/>
          <w:rtl/>
        </w:rPr>
        <w:t>بينهما</w:t>
      </w:r>
      <w:r w:rsidRPr="00E527B1">
        <w:rPr>
          <w:sz w:val="34"/>
          <w:szCs w:val="34"/>
          <w:rtl/>
        </w:rPr>
        <w:t xml:space="preserve"> . </w:t>
      </w:r>
      <w:r w:rsidRPr="00E527B1">
        <w:rPr>
          <w:rFonts w:hint="cs"/>
          <w:sz w:val="34"/>
          <w:szCs w:val="34"/>
          <w:rtl/>
        </w:rPr>
        <w:t>وتفرز</w:t>
      </w:r>
      <w:r w:rsidRPr="00E527B1">
        <w:rPr>
          <w:sz w:val="34"/>
          <w:szCs w:val="34"/>
          <w:rtl/>
        </w:rPr>
        <w:t xml:space="preserve"> </w:t>
      </w:r>
      <w:r w:rsidRPr="00E527B1">
        <w:rPr>
          <w:rFonts w:hint="cs"/>
          <w:sz w:val="34"/>
          <w:szCs w:val="34"/>
          <w:rtl/>
        </w:rPr>
        <w:t>الغدد</w:t>
      </w:r>
      <w:r w:rsidRPr="00E527B1">
        <w:rPr>
          <w:sz w:val="34"/>
          <w:szCs w:val="34"/>
          <w:rtl/>
        </w:rPr>
        <w:t xml:space="preserve"> </w:t>
      </w:r>
      <w:r w:rsidRPr="00E527B1">
        <w:rPr>
          <w:rFonts w:hint="cs"/>
          <w:sz w:val="34"/>
          <w:szCs w:val="34"/>
          <w:rtl/>
        </w:rPr>
        <w:t>جارات</w:t>
      </w:r>
      <w:r w:rsidRPr="00E527B1">
        <w:rPr>
          <w:sz w:val="34"/>
          <w:szCs w:val="34"/>
          <w:rtl/>
        </w:rPr>
        <w:t xml:space="preserve"> </w:t>
      </w:r>
      <w:r w:rsidRPr="00E527B1">
        <w:rPr>
          <w:rFonts w:hint="cs"/>
          <w:sz w:val="34"/>
          <w:szCs w:val="34"/>
          <w:rtl/>
        </w:rPr>
        <w:t>الدرقية</w:t>
      </w:r>
      <w:r w:rsidRPr="00E527B1">
        <w:rPr>
          <w:sz w:val="34"/>
          <w:szCs w:val="34"/>
          <w:rtl/>
        </w:rPr>
        <w:t xml:space="preserve"> </w:t>
      </w:r>
      <w:r w:rsidRPr="00E527B1">
        <w:rPr>
          <w:rFonts w:hint="cs"/>
          <w:sz w:val="34"/>
          <w:szCs w:val="34"/>
          <w:rtl/>
        </w:rPr>
        <w:t>هرمونا</w:t>
      </w:r>
      <w:r w:rsidRPr="00E527B1">
        <w:rPr>
          <w:sz w:val="34"/>
          <w:szCs w:val="34"/>
          <w:rtl/>
        </w:rPr>
        <w:t xml:space="preserve"> </w:t>
      </w:r>
      <w:r w:rsidRPr="00E527B1">
        <w:rPr>
          <w:rFonts w:hint="cs"/>
          <w:sz w:val="34"/>
          <w:szCs w:val="34"/>
          <w:rtl/>
        </w:rPr>
        <w:t>يسمى</w:t>
      </w:r>
      <w:r w:rsidRPr="00E527B1">
        <w:rPr>
          <w:sz w:val="34"/>
          <w:szCs w:val="34"/>
          <w:rtl/>
        </w:rPr>
        <w:t xml:space="preserve"> </w:t>
      </w:r>
      <w:r w:rsidRPr="00E527B1">
        <w:rPr>
          <w:rFonts w:hint="cs"/>
          <w:sz w:val="34"/>
          <w:szCs w:val="34"/>
          <w:rtl/>
        </w:rPr>
        <w:t>باراثرمون</w:t>
      </w:r>
      <w:r w:rsidRPr="00E527B1">
        <w:rPr>
          <w:sz w:val="34"/>
          <w:szCs w:val="34"/>
        </w:rPr>
        <w:t xml:space="preserve">Parathormone </w:t>
      </w:r>
      <w:r w:rsidRPr="00E527B1">
        <w:rPr>
          <w:sz w:val="34"/>
          <w:szCs w:val="34"/>
          <w:rtl/>
        </w:rPr>
        <w:t xml:space="preserve">. </w:t>
      </w:r>
      <w:r w:rsidRPr="00E527B1">
        <w:rPr>
          <w:rFonts w:hint="cs"/>
          <w:sz w:val="34"/>
          <w:szCs w:val="34"/>
          <w:rtl/>
        </w:rPr>
        <w:t>ينظم</w:t>
      </w:r>
      <w:r w:rsidRPr="00E527B1">
        <w:rPr>
          <w:sz w:val="34"/>
          <w:szCs w:val="34"/>
          <w:rtl/>
        </w:rPr>
        <w:t xml:space="preserve"> </w:t>
      </w:r>
      <w:r w:rsidRPr="00E527B1">
        <w:rPr>
          <w:rFonts w:hint="cs"/>
          <w:sz w:val="34"/>
          <w:szCs w:val="34"/>
          <w:rtl/>
        </w:rPr>
        <w:t>هذا</w:t>
      </w:r>
      <w:r w:rsidRPr="00E527B1">
        <w:rPr>
          <w:sz w:val="34"/>
          <w:szCs w:val="34"/>
          <w:rtl/>
        </w:rPr>
        <w:t xml:space="preserve"> </w:t>
      </w:r>
      <w:r w:rsidRPr="00E527B1">
        <w:rPr>
          <w:rFonts w:hint="cs"/>
          <w:sz w:val="34"/>
          <w:szCs w:val="34"/>
          <w:rtl/>
        </w:rPr>
        <w:t>الهرمون</w:t>
      </w:r>
      <w:r w:rsidRPr="00E527B1">
        <w:rPr>
          <w:sz w:val="34"/>
          <w:szCs w:val="34"/>
          <w:rtl/>
        </w:rPr>
        <w:t xml:space="preserve"> </w:t>
      </w:r>
      <w:r w:rsidRPr="00E527B1">
        <w:rPr>
          <w:rFonts w:hint="cs"/>
          <w:sz w:val="34"/>
          <w:szCs w:val="34"/>
          <w:rtl/>
        </w:rPr>
        <w:t>تركيز</w:t>
      </w:r>
      <w:r w:rsidRPr="00E527B1">
        <w:rPr>
          <w:sz w:val="34"/>
          <w:szCs w:val="34"/>
          <w:rtl/>
        </w:rPr>
        <w:t xml:space="preserve"> </w:t>
      </w:r>
      <w:r w:rsidRPr="00E527B1">
        <w:rPr>
          <w:rFonts w:hint="cs"/>
          <w:sz w:val="34"/>
          <w:szCs w:val="34"/>
          <w:rtl/>
        </w:rPr>
        <w:t>ايونات</w:t>
      </w:r>
      <w:r w:rsidRPr="00E527B1">
        <w:rPr>
          <w:sz w:val="34"/>
          <w:szCs w:val="34"/>
          <w:rtl/>
        </w:rPr>
        <w:t xml:space="preserve"> </w:t>
      </w:r>
      <w:r w:rsidRPr="00E527B1">
        <w:rPr>
          <w:rFonts w:hint="cs"/>
          <w:sz w:val="34"/>
          <w:szCs w:val="34"/>
          <w:rtl/>
        </w:rPr>
        <w:t>الكالسيوم</w:t>
      </w:r>
      <w:r w:rsidRPr="00E527B1">
        <w:rPr>
          <w:sz w:val="34"/>
          <w:szCs w:val="34"/>
          <w:rtl/>
        </w:rPr>
        <w:t xml:space="preserve"> </w:t>
      </w:r>
      <w:r w:rsidRPr="00E527B1">
        <w:rPr>
          <w:rFonts w:hint="cs"/>
          <w:sz w:val="34"/>
          <w:szCs w:val="34"/>
          <w:rtl/>
        </w:rPr>
        <w:t>والفوسفات</w:t>
      </w:r>
      <w:r w:rsidRPr="00E527B1">
        <w:rPr>
          <w:sz w:val="34"/>
          <w:szCs w:val="34"/>
          <w:rtl/>
        </w:rPr>
        <w:t xml:space="preserve"> </w:t>
      </w:r>
      <w:r w:rsidRPr="00E527B1">
        <w:rPr>
          <w:rFonts w:hint="cs"/>
          <w:sz w:val="34"/>
          <w:szCs w:val="34"/>
          <w:rtl/>
        </w:rPr>
        <w:t>في</w:t>
      </w:r>
      <w:r w:rsidRPr="00E527B1">
        <w:rPr>
          <w:sz w:val="34"/>
          <w:szCs w:val="34"/>
          <w:rtl/>
        </w:rPr>
        <w:t xml:space="preserve"> </w:t>
      </w:r>
      <w:r w:rsidRPr="00E527B1">
        <w:rPr>
          <w:rFonts w:hint="cs"/>
          <w:sz w:val="34"/>
          <w:szCs w:val="34"/>
          <w:rtl/>
        </w:rPr>
        <w:t xml:space="preserve">الدم </w:t>
      </w:r>
      <w:r w:rsidRPr="00E527B1">
        <w:rPr>
          <w:sz w:val="34"/>
          <w:szCs w:val="34"/>
          <w:rtl/>
        </w:rPr>
        <w:t xml:space="preserve">. </w:t>
      </w:r>
    </w:p>
    <w:p w:rsidR="00E527B1" w:rsidRPr="00E527B1" w:rsidRDefault="00E527B1" w:rsidP="00935BBA">
      <w:pPr>
        <w:rPr>
          <w:sz w:val="32"/>
          <w:szCs w:val="32"/>
          <w:rtl/>
        </w:rPr>
      </w:pPr>
      <w:r w:rsidRPr="00E527B1">
        <w:rPr>
          <w:rFonts w:hint="cs"/>
          <w:noProof/>
          <w:sz w:val="32"/>
          <w:szCs w:val="32"/>
        </w:rPr>
        <w:drawing>
          <wp:inline distT="0" distB="0" distL="0" distR="0">
            <wp:extent cx="6478270" cy="3157220"/>
            <wp:effectExtent l="19050" t="0" r="0" b="0"/>
            <wp:docPr id="3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6478270" cy="3157220"/>
                    </a:xfrm>
                    <a:prstGeom prst="rect">
                      <a:avLst/>
                    </a:prstGeom>
                    <a:noFill/>
                    <a:ln w="9525">
                      <a:noFill/>
                      <a:miter lim="800000"/>
                      <a:headEnd/>
                      <a:tailEnd/>
                    </a:ln>
                  </pic:spPr>
                </pic:pic>
              </a:graphicData>
            </a:graphic>
          </wp:inline>
        </w:drawing>
      </w:r>
    </w:p>
    <w:p w:rsidR="00E527B1" w:rsidRPr="00E527B1" w:rsidRDefault="00E527B1" w:rsidP="00E527B1">
      <w:pPr>
        <w:rPr>
          <w:sz w:val="32"/>
          <w:szCs w:val="32"/>
          <w:rtl/>
        </w:rPr>
      </w:pPr>
      <w:r w:rsidRPr="00E527B1">
        <w:rPr>
          <w:rFonts w:hint="cs"/>
          <w:noProof/>
          <w:sz w:val="32"/>
          <w:szCs w:val="32"/>
        </w:rPr>
        <w:drawing>
          <wp:inline distT="0" distB="0" distL="0" distR="0">
            <wp:extent cx="6478270" cy="2493010"/>
            <wp:effectExtent l="19050" t="0" r="0" b="0"/>
            <wp:docPr id="3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6478270" cy="2493010"/>
                    </a:xfrm>
                    <a:prstGeom prst="rect">
                      <a:avLst/>
                    </a:prstGeom>
                    <a:noFill/>
                    <a:ln w="9525">
                      <a:noFill/>
                      <a:miter lim="800000"/>
                      <a:headEnd/>
                      <a:tailEnd/>
                    </a:ln>
                  </pic:spPr>
                </pic:pic>
              </a:graphicData>
            </a:graphic>
          </wp:inline>
        </w:drawing>
      </w:r>
    </w:p>
    <w:p w:rsidR="00E527B1" w:rsidRPr="00E527B1" w:rsidRDefault="00E527B1" w:rsidP="00E527B1">
      <w:pPr>
        <w:tabs>
          <w:tab w:val="left" w:pos="2261"/>
        </w:tabs>
        <w:ind w:left="720"/>
        <w:rPr>
          <w:b/>
          <w:bCs/>
          <w:sz w:val="40"/>
          <w:szCs w:val="40"/>
          <w:rtl/>
        </w:rPr>
      </w:pPr>
      <w:r w:rsidRPr="00E527B1">
        <w:rPr>
          <w:rFonts w:hint="cs"/>
          <w:b/>
          <w:bCs/>
          <w:sz w:val="40"/>
          <w:szCs w:val="40"/>
          <w:rtl/>
        </w:rPr>
        <w:t>اضطرابات الغدد جار</w:t>
      </w:r>
      <w:r w:rsidRPr="00E527B1">
        <w:rPr>
          <w:b/>
          <w:bCs/>
          <w:sz w:val="40"/>
          <w:szCs w:val="40"/>
          <w:rtl/>
        </w:rPr>
        <w:t xml:space="preserve"> </w:t>
      </w:r>
      <w:r w:rsidRPr="00E527B1">
        <w:rPr>
          <w:rFonts w:hint="cs"/>
          <w:b/>
          <w:bCs/>
          <w:sz w:val="40"/>
          <w:szCs w:val="40"/>
          <w:rtl/>
        </w:rPr>
        <w:t>الدرقية .....</w:t>
      </w:r>
    </w:p>
    <w:p w:rsidR="00E527B1" w:rsidRPr="00E527B1" w:rsidRDefault="00E527B1" w:rsidP="00E527B1">
      <w:pPr>
        <w:spacing w:line="360" w:lineRule="auto"/>
        <w:jc w:val="lowKashida"/>
        <w:rPr>
          <w:sz w:val="36"/>
          <w:szCs w:val="36"/>
          <w:rtl/>
        </w:rPr>
      </w:pPr>
      <w:r w:rsidRPr="00E527B1">
        <w:rPr>
          <w:rFonts w:hint="cs"/>
          <w:sz w:val="36"/>
          <w:szCs w:val="36"/>
          <w:rtl/>
        </w:rPr>
        <w:t xml:space="preserve">       في</w:t>
      </w:r>
      <w:r w:rsidRPr="00E527B1">
        <w:rPr>
          <w:sz w:val="36"/>
          <w:szCs w:val="36"/>
          <w:rtl/>
        </w:rPr>
        <w:t xml:space="preserve"> </w:t>
      </w:r>
      <w:r w:rsidRPr="00E527B1">
        <w:rPr>
          <w:rFonts w:hint="cs"/>
          <w:sz w:val="36"/>
          <w:szCs w:val="36"/>
          <w:rtl/>
        </w:rPr>
        <w:t>حالة</w:t>
      </w:r>
      <w:r w:rsidRPr="00E527B1">
        <w:rPr>
          <w:sz w:val="36"/>
          <w:szCs w:val="36"/>
          <w:rtl/>
        </w:rPr>
        <w:t xml:space="preserve"> </w:t>
      </w:r>
      <w:r w:rsidRPr="00E527B1">
        <w:rPr>
          <w:rFonts w:hint="cs"/>
          <w:sz w:val="36"/>
          <w:szCs w:val="36"/>
          <w:rtl/>
        </w:rPr>
        <w:t>نقص</w:t>
      </w:r>
      <w:r w:rsidRPr="00E527B1">
        <w:rPr>
          <w:sz w:val="36"/>
          <w:szCs w:val="36"/>
          <w:rtl/>
        </w:rPr>
        <w:t xml:space="preserve"> </w:t>
      </w:r>
      <w:r w:rsidRPr="00E527B1">
        <w:rPr>
          <w:rFonts w:hint="cs"/>
          <w:sz w:val="36"/>
          <w:szCs w:val="36"/>
          <w:rtl/>
        </w:rPr>
        <w:t>افراز</w:t>
      </w:r>
      <w:r w:rsidRPr="00E527B1">
        <w:rPr>
          <w:sz w:val="36"/>
          <w:szCs w:val="36"/>
          <w:rtl/>
        </w:rPr>
        <w:t xml:space="preserve"> </w:t>
      </w:r>
      <w:r w:rsidRPr="00E527B1">
        <w:rPr>
          <w:rFonts w:hint="cs"/>
          <w:sz w:val="36"/>
          <w:szCs w:val="36"/>
          <w:rtl/>
        </w:rPr>
        <w:t>هرمون</w:t>
      </w:r>
      <w:r w:rsidRPr="00E527B1">
        <w:rPr>
          <w:sz w:val="36"/>
          <w:szCs w:val="36"/>
          <w:rtl/>
        </w:rPr>
        <w:t xml:space="preserve"> </w:t>
      </w:r>
      <w:r w:rsidRPr="00E527B1">
        <w:rPr>
          <w:rFonts w:hint="cs"/>
          <w:sz w:val="36"/>
          <w:szCs w:val="36"/>
          <w:rtl/>
        </w:rPr>
        <w:t>الباراثرمون</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الدم</w:t>
      </w:r>
      <w:r w:rsidRPr="00E527B1">
        <w:rPr>
          <w:sz w:val="36"/>
          <w:szCs w:val="36"/>
          <w:rtl/>
        </w:rPr>
        <w:t xml:space="preserve"> ( </w:t>
      </w:r>
      <w:r w:rsidRPr="00E527B1">
        <w:rPr>
          <w:rFonts w:hint="cs"/>
          <w:sz w:val="36"/>
          <w:szCs w:val="36"/>
          <w:rtl/>
        </w:rPr>
        <w:t>أما</w:t>
      </w:r>
      <w:r w:rsidRPr="00E527B1">
        <w:rPr>
          <w:sz w:val="36"/>
          <w:szCs w:val="36"/>
          <w:rtl/>
        </w:rPr>
        <w:t xml:space="preserve"> </w:t>
      </w:r>
      <w:r w:rsidRPr="00E527B1">
        <w:rPr>
          <w:rFonts w:hint="cs"/>
          <w:sz w:val="36"/>
          <w:szCs w:val="36"/>
          <w:rtl/>
        </w:rPr>
        <w:t>نتيجة</w:t>
      </w:r>
      <w:r w:rsidRPr="00E527B1">
        <w:rPr>
          <w:sz w:val="36"/>
          <w:szCs w:val="36"/>
          <w:rtl/>
        </w:rPr>
        <w:t xml:space="preserve"> </w:t>
      </w:r>
      <w:r w:rsidRPr="00E527B1">
        <w:rPr>
          <w:rFonts w:hint="cs"/>
          <w:sz w:val="36"/>
          <w:szCs w:val="36"/>
          <w:rtl/>
        </w:rPr>
        <w:t>ضمور</w:t>
      </w:r>
      <w:r w:rsidRPr="00E527B1">
        <w:rPr>
          <w:sz w:val="36"/>
          <w:szCs w:val="36"/>
          <w:rtl/>
        </w:rPr>
        <w:t xml:space="preserve"> </w:t>
      </w:r>
      <w:r w:rsidRPr="00E527B1">
        <w:rPr>
          <w:rFonts w:hint="cs"/>
          <w:sz w:val="36"/>
          <w:szCs w:val="36"/>
          <w:rtl/>
        </w:rPr>
        <w:t>الغدد جارات الغدة الدرقية أو</w:t>
      </w:r>
      <w:r w:rsidRPr="00E527B1">
        <w:rPr>
          <w:sz w:val="36"/>
          <w:szCs w:val="36"/>
          <w:rtl/>
        </w:rPr>
        <w:t xml:space="preserve"> </w:t>
      </w:r>
      <w:r w:rsidRPr="00E527B1">
        <w:rPr>
          <w:rFonts w:hint="cs"/>
          <w:sz w:val="36"/>
          <w:szCs w:val="36"/>
          <w:rtl/>
        </w:rPr>
        <w:t>عند</w:t>
      </w:r>
      <w:r w:rsidRPr="00E527B1">
        <w:rPr>
          <w:sz w:val="36"/>
          <w:szCs w:val="36"/>
          <w:rtl/>
        </w:rPr>
        <w:t xml:space="preserve"> </w:t>
      </w:r>
      <w:r w:rsidRPr="00E527B1">
        <w:rPr>
          <w:rFonts w:hint="cs"/>
          <w:sz w:val="36"/>
          <w:szCs w:val="36"/>
          <w:rtl/>
        </w:rPr>
        <w:t>استئصالها</w:t>
      </w:r>
      <w:r w:rsidRPr="00E527B1">
        <w:rPr>
          <w:sz w:val="36"/>
          <w:szCs w:val="36"/>
          <w:rtl/>
        </w:rPr>
        <w:t xml:space="preserve"> ) </w:t>
      </w:r>
      <w:r w:rsidRPr="00E527B1">
        <w:rPr>
          <w:rFonts w:hint="cs"/>
          <w:sz w:val="36"/>
          <w:szCs w:val="36"/>
          <w:rtl/>
        </w:rPr>
        <w:t>ينخفض</w:t>
      </w:r>
      <w:r w:rsidRPr="00E527B1">
        <w:rPr>
          <w:sz w:val="36"/>
          <w:szCs w:val="36"/>
          <w:rtl/>
        </w:rPr>
        <w:t xml:space="preserve"> </w:t>
      </w:r>
      <w:r w:rsidRPr="00E527B1">
        <w:rPr>
          <w:rFonts w:hint="cs"/>
          <w:sz w:val="36"/>
          <w:szCs w:val="36"/>
          <w:rtl/>
        </w:rPr>
        <w:t>تركيز</w:t>
      </w:r>
      <w:r w:rsidRPr="00E527B1">
        <w:rPr>
          <w:sz w:val="36"/>
          <w:szCs w:val="36"/>
          <w:rtl/>
        </w:rPr>
        <w:t xml:space="preserve"> </w:t>
      </w:r>
      <w:r w:rsidRPr="00E527B1">
        <w:rPr>
          <w:rFonts w:hint="cs"/>
          <w:sz w:val="36"/>
          <w:szCs w:val="36"/>
          <w:rtl/>
        </w:rPr>
        <w:t>الكالسيوم</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الدم</w:t>
      </w:r>
      <w:r w:rsidRPr="00E527B1">
        <w:rPr>
          <w:sz w:val="36"/>
          <w:szCs w:val="36"/>
          <w:rtl/>
        </w:rPr>
        <w:t xml:space="preserve"> </w:t>
      </w:r>
      <w:r w:rsidRPr="00E527B1">
        <w:rPr>
          <w:rFonts w:hint="cs"/>
          <w:sz w:val="36"/>
          <w:szCs w:val="36"/>
          <w:rtl/>
        </w:rPr>
        <w:t>مما</w:t>
      </w:r>
      <w:r w:rsidRPr="00E527B1">
        <w:rPr>
          <w:sz w:val="36"/>
          <w:szCs w:val="36"/>
          <w:rtl/>
        </w:rPr>
        <w:t xml:space="preserve"> </w:t>
      </w:r>
      <w:r w:rsidRPr="00E527B1">
        <w:rPr>
          <w:rFonts w:hint="cs"/>
          <w:sz w:val="36"/>
          <w:szCs w:val="36"/>
          <w:rtl/>
        </w:rPr>
        <w:t>يؤدي</w:t>
      </w:r>
      <w:r w:rsidRPr="00E527B1">
        <w:rPr>
          <w:sz w:val="36"/>
          <w:szCs w:val="36"/>
          <w:rtl/>
        </w:rPr>
        <w:t xml:space="preserve"> </w:t>
      </w:r>
      <w:r w:rsidRPr="00E527B1">
        <w:rPr>
          <w:rFonts w:hint="cs"/>
          <w:sz w:val="36"/>
          <w:szCs w:val="36"/>
          <w:rtl/>
        </w:rPr>
        <w:t>الى</w:t>
      </w:r>
      <w:r w:rsidRPr="00E527B1">
        <w:rPr>
          <w:sz w:val="36"/>
          <w:szCs w:val="36"/>
          <w:rtl/>
        </w:rPr>
        <w:t xml:space="preserve"> </w:t>
      </w:r>
      <w:r w:rsidRPr="00E527B1">
        <w:rPr>
          <w:rFonts w:hint="cs"/>
          <w:sz w:val="36"/>
          <w:szCs w:val="36"/>
          <w:rtl/>
        </w:rPr>
        <w:t>زيادة</w:t>
      </w:r>
      <w:r w:rsidRPr="00E527B1">
        <w:rPr>
          <w:sz w:val="36"/>
          <w:szCs w:val="36"/>
          <w:rtl/>
        </w:rPr>
        <w:t xml:space="preserve"> </w:t>
      </w:r>
      <w:r w:rsidRPr="00E527B1">
        <w:rPr>
          <w:rFonts w:hint="cs"/>
          <w:sz w:val="36"/>
          <w:szCs w:val="36"/>
          <w:rtl/>
        </w:rPr>
        <w:t>قابلية</w:t>
      </w:r>
      <w:r w:rsidRPr="00E527B1">
        <w:rPr>
          <w:sz w:val="36"/>
          <w:szCs w:val="36"/>
          <w:rtl/>
        </w:rPr>
        <w:t xml:space="preserve"> </w:t>
      </w:r>
      <w:r w:rsidRPr="00E527B1">
        <w:rPr>
          <w:rFonts w:hint="cs"/>
          <w:sz w:val="36"/>
          <w:szCs w:val="36"/>
          <w:rtl/>
        </w:rPr>
        <w:t>الجهاز</w:t>
      </w:r>
      <w:r w:rsidRPr="00E527B1">
        <w:rPr>
          <w:sz w:val="36"/>
          <w:szCs w:val="36"/>
          <w:rtl/>
        </w:rPr>
        <w:t xml:space="preserve"> </w:t>
      </w:r>
      <w:r w:rsidRPr="00E527B1">
        <w:rPr>
          <w:rFonts w:hint="cs"/>
          <w:sz w:val="36"/>
          <w:szCs w:val="36"/>
          <w:rtl/>
        </w:rPr>
        <w:t>العصبي</w:t>
      </w:r>
      <w:r w:rsidRPr="00E527B1">
        <w:rPr>
          <w:sz w:val="36"/>
          <w:szCs w:val="36"/>
          <w:rtl/>
        </w:rPr>
        <w:t xml:space="preserve"> </w:t>
      </w:r>
      <w:r w:rsidRPr="00E527B1">
        <w:rPr>
          <w:rFonts w:hint="cs"/>
          <w:sz w:val="36"/>
          <w:szCs w:val="36"/>
          <w:rtl/>
        </w:rPr>
        <w:t>للاستثارة</w:t>
      </w:r>
      <w:r w:rsidRPr="00E527B1">
        <w:rPr>
          <w:sz w:val="36"/>
          <w:szCs w:val="36"/>
        </w:rPr>
        <w:t xml:space="preserve">Excitability </w:t>
      </w:r>
      <w:r w:rsidRPr="00E527B1">
        <w:rPr>
          <w:sz w:val="36"/>
          <w:szCs w:val="36"/>
          <w:rtl/>
        </w:rPr>
        <w:t xml:space="preserve"> </w:t>
      </w:r>
      <w:r w:rsidRPr="00E527B1">
        <w:rPr>
          <w:rFonts w:hint="cs"/>
          <w:sz w:val="36"/>
          <w:szCs w:val="36"/>
          <w:rtl/>
        </w:rPr>
        <w:t>مما</w:t>
      </w:r>
      <w:r w:rsidRPr="00E527B1">
        <w:rPr>
          <w:sz w:val="36"/>
          <w:szCs w:val="36"/>
          <w:rtl/>
        </w:rPr>
        <w:t xml:space="preserve"> </w:t>
      </w:r>
      <w:r w:rsidRPr="00E527B1">
        <w:rPr>
          <w:rFonts w:hint="cs"/>
          <w:sz w:val="36"/>
          <w:szCs w:val="36"/>
          <w:rtl/>
        </w:rPr>
        <w:t>يسبب</w:t>
      </w:r>
      <w:r w:rsidRPr="00E527B1">
        <w:rPr>
          <w:sz w:val="36"/>
          <w:szCs w:val="36"/>
          <w:rtl/>
        </w:rPr>
        <w:t xml:space="preserve"> </w:t>
      </w:r>
      <w:r w:rsidRPr="00E527B1">
        <w:rPr>
          <w:rFonts w:hint="cs"/>
          <w:sz w:val="36"/>
          <w:szCs w:val="36"/>
          <w:rtl/>
        </w:rPr>
        <w:t>تشنجات</w:t>
      </w:r>
      <w:r w:rsidRPr="00E527B1">
        <w:rPr>
          <w:sz w:val="36"/>
          <w:szCs w:val="36"/>
          <w:rtl/>
        </w:rPr>
        <w:t xml:space="preserve"> </w:t>
      </w:r>
      <w:r w:rsidRPr="00E527B1">
        <w:rPr>
          <w:rFonts w:hint="cs"/>
          <w:sz w:val="36"/>
          <w:szCs w:val="36"/>
          <w:rtl/>
        </w:rPr>
        <w:t>وتقلصات</w:t>
      </w:r>
      <w:r w:rsidRPr="00E527B1">
        <w:rPr>
          <w:sz w:val="36"/>
          <w:szCs w:val="36"/>
          <w:rtl/>
        </w:rPr>
        <w:t xml:space="preserve"> </w:t>
      </w:r>
      <w:r w:rsidRPr="00E527B1">
        <w:rPr>
          <w:rFonts w:hint="cs"/>
          <w:sz w:val="36"/>
          <w:szCs w:val="36"/>
          <w:rtl/>
        </w:rPr>
        <w:t>عضلية</w:t>
      </w:r>
      <w:r w:rsidRPr="00E527B1">
        <w:rPr>
          <w:sz w:val="36"/>
          <w:szCs w:val="36"/>
          <w:rtl/>
        </w:rPr>
        <w:t xml:space="preserve"> , </w:t>
      </w:r>
      <w:r w:rsidRPr="00E527B1">
        <w:rPr>
          <w:rFonts w:hint="cs"/>
          <w:sz w:val="36"/>
          <w:szCs w:val="36"/>
          <w:rtl/>
        </w:rPr>
        <w:t>ويؤدي</w:t>
      </w:r>
      <w:r w:rsidRPr="00E527B1">
        <w:rPr>
          <w:sz w:val="36"/>
          <w:szCs w:val="36"/>
          <w:rtl/>
        </w:rPr>
        <w:t xml:space="preserve"> </w:t>
      </w:r>
      <w:r w:rsidRPr="00E527B1">
        <w:rPr>
          <w:rFonts w:hint="cs"/>
          <w:sz w:val="36"/>
          <w:szCs w:val="36"/>
          <w:rtl/>
        </w:rPr>
        <w:t>نقص</w:t>
      </w:r>
      <w:r w:rsidRPr="00E527B1">
        <w:rPr>
          <w:sz w:val="36"/>
          <w:szCs w:val="36"/>
          <w:rtl/>
        </w:rPr>
        <w:t xml:space="preserve"> </w:t>
      </w:r>
      <w:r w:rsidRPr="00E527B1">
        <w:rPr>
          <w:rFonts w:hint="cs"/>
          <w:sz w:val="36"/>
          <w:szCs w:val="36"/>
          <w:rtl/>
        </w:rPr>
        <w:t>الهرمون</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الاطفال</w:t>
      </w:r>
      <w:r w:rsidRPr="00E527B1">
        <w:rPr>
          <w:sz w:val="36"/>
          <w:szCs w:val="36"/>
          <w:rtl/>
        </w:rPr>
        <w:t xml:space="preserve"> </w:t>
      </w:r>
      <w:r w:rsidRPr="00E527B1">
        <w:rPr>
          <w:rFonts w:hint="cs"/>
          <w:sz w:val="36"/>
          <w:szCs w:val="36"/>
          <w:rtl/>
        </w:rPr>
        <w:t>وصغار</w:t>
      </w:r>
      <w:r w:rsidRPr="00E527B1">
        <w:rPr>
          <w:sz w:val="36"/>
          <w:szCs w:val="36"/>
          <w:rtl/>
        </w:rPr>
        <w:t xml:space="preserve"> </w:t>
      </w:r>
      <w:r w:rsidRPr="00E527B1">
        <w:rPr>
          <w:rFonts w:hint="cs"/>
          <w:sz w:val="36"/>
          <w:szCs w:val="36"/>
          <w:rtl/>
        </w:rPr>
        <w:t>الحيوانات</w:t>
      </w:r>
      <w:r w:rsidRPr="00E527B1">
        <w:rPr>
          <w:sz w:val="36"/>
          <w:szCs w:val="36"/>
          <w:rtl/>
        </w:rPr>
        <w:t xml:space="preserve"> </w:t>
      </w:r>
      <w:r w:rsidRPr="00E527B1">
        <w:rPr>
          <w:rFonts w:hint="cs"/>
          <w:sz w:val="36"/>
          <w:szCs w:val="36"/>
          <w:rtl/>
        </w:rPr>
        <w:t>الى</w:t>
      </w:r>
      <w:r w:rsidRPr="00E527B1">
        <w:rPr>
          <w:sz w:val="36"/>
          <w:szCs w:val="36"/>
          <w:rtl/>
        </w:rPr>
        <w:t xml:space="preserve"> </w:t>
      </w:r>
      <w:r w:rsidRPr="00E527B1">
        <w:rPr>
          <w:rFonts w:hint="cs"/>
          <w:sz w:val="36"/>
          <w:szCs w:val="36"/>
          <w:rtl/>
        </w:rPr>
        <w:t>عدم</w:t>
      </w:r>
      <w:r w:rsidRPr="00E527B1">
        <w:rPr>
          <w:sz w:val="36"/>
          <w:szCs w:val="36"/>
          <w:rtl/>
        </w:rPr>
        <w:t xml:space="preserve"> </w:t>
      </w:r>
      <w:r w:rsidRPr="00E527B1">
        <w:rPr>
          <w:rFonts w:hint="cs"/>
          <w:sz w:val="36"/>
          <w:szCs w:val="36"/>
          <w:rtl/>
        </w:rPr>
        <w:lastRenderedPageBreak/>
        <w:t>نمو</w:t>
      </w:r>
      <w:r w:rsidRPr="00E527B1">
        <w:rPr>
          <w:sz w:val="36"/>
          <w:szCs w:val="36"/>
          <w:rtl/>
        </w:rPr>
        <w:t xml:space="preserve"> </w:t>
      </w:r>
      <w:r w:rsidRPr="00E527B1">
        <w:rPr>
          <w:rFonts w:hint="cs"/>
          <w:sz w:val="36"/>
          <w:szCs w:val="36"/>
          <w:rtl/>
        </w:rPr>
        <w:t>العظام</w:t>
      </w:r>
      <w:r w:rsidRPr="00E527B1">
        <w:rPr>
          <w:sz w:val="36"/>
          <w:szCs w:val="36"/>
          <w:rtl/>
        </w:rPr>
        <w:t xml:space="preserve"> </w:t>
      </w:r>
      <w:r w:rsidRPr="00E527B1">
        <w:rPr>
          <w:rFonts w:hint="cs"/>
          <w:sz w:val="36"/>
          <w:szCs w:val="36"/>
          <w:rtl/>
        </w:rPr>
        <w:t>بصورة</w:t>
      </w:r>
      <w:r w:rsidRPr="00E527B1">
        <w:rPr>
          <w:sz w:val="36"/>
          <w:szCs w:val="36"/>
          <w:rtl/>
        </w:rPr>
        <w:t xml:space="preserve"> </w:t>
      </w:r>
      <w:r w:rsidRPr="00E527B1">
        <w:rPr>
          <w:rFonts w:hint="cs"/>
          <w:sz w:val="36"/>
          <w:szCs w:val="36"/>
          <w:rtl/>
        </w:rPr>
        <w:t>طبيعية</w:t>
      </w:r>
      <w:r w:rsidRPr="00E527B1">
        <w:rPr>
          <w:sz w:val="36"/>
          <w:szCs w:val="36"/>
          <w:rtl/>
        </w:rPr>
        <w:t xml:space="preserve"> , </w:t>
      </w:r>
      <w:r w:rsidRPr="00E527B1">
        <w:rPr>
          <w:rFonts w:hint="cs"/>
          <w:sz w:val="36"/>
          <w:szCs w:val="36"/>
          <w:rtl/>
        </w:rPr>
        <w:t>كما</w:t>
      </w:r>
      <w:r w:rsidRPr="00E527B1">
        <w:rPr>
          <w:sz w:val="36"/>
          <w:szCs w:val="36"/>
          <w:rtl/>
        </w:rPr>
        <w:t xml:space="preserve"> </w:t>
      </w:r>
      <w:r w:rsidRPr="00E527B1">
        <w:rPr>
          <w:rFonts w:hint="cs"/>
          <w:sz w:val="36"/>
          <w:szCs w:val="36"/>
          <w:rtl/>
        </w:rPr>
        <w:t>يتأثر</w:t>
      </w:r>
      <w:r w:rsidRPr="00E527B1">
        <w:rPr>
          <w:sz w:val="36"/>
          <w:szCs w:val="36"/>
          <w:rtl/>
        </w:rPr>
        <w:t xml:space="preserve"> </w:t>
      </w:r>
      <w:r w:rsidRPr="00E527B1">
        <w:rPr>
          <w:rFonts w:hint="cs"/>
          <w:sz w:val="36"/>
          <w:szCs w:val="36"/>
          <w:rtl/>
        </w:rPr>
        <w:t>تركيب</w:t>
      </w:r>
      <w:r w:rsidRPr="00E527B1">
        <w:rPr>
          <w:sz w:val="36"/>
          <w:szCs w:val="36"/>
          <w:rtl/>
        </w:rPr>
        <w:t xml:space="preserve"> </w:t>
      </w:r>
      <w:r w:rsidRPr="00E527B1">
        <w:rPr>
          <w:rFonts w:hint="cs"/>
          <w:sz w:val="36"/>
          <w:szCs w:val="36"/>
          <w:rtl/>
        </w:rPr>
        <w:t>الاسنان</w:t>
      </w:r>
      <w:r w:rsidRPr="00E527B1">
        <w:rPr>
          <w:sz w:val="36"/>
          <w:szCs w:val="36"/>
          <w:rtl/>
        </w:rPr>
        <w:t xml:space="preserve"> </w:t>
      </w:r>
      <w:r w:rsidRPr="00E527B1">
        <w:rPr>
          <w:rFonts w:hint="cs"/>
          <w:sz w:val="36"/>
          <w:szCs w:val="36"/>
          <w:rtl/>
        </w:rPr>
        <w:t>وتصاب</w:t>
      </w:r>
      <w:r w:rsidRPr="00E527B1">
        <w:rPr>
          <w:sz w:val="36"/>
          <w:szCs w:val="36"/>
          <w:rtl/>
        </w:rPr>
        <w:t xml:space="preserve"> </w:t>
      </w:r>
      <w:r w:rsidRPr="00E527B1">
        <w:rPr>
          <w:rFonts w:hint="cs"/>
          <w:sz w:val="36"/>
          <w:szCs w:val="36"/>
          <w:rtl/>
        </w:rPr>
        <w:t>بالتسوس</w:t>
      </w:r>
      <w:r w:rsidRPr="00E527B1">
        <w:rPr>
          <w:sz w:val="36"/>
          <w:szCs w:val="36"/>
          <w:rtl/>
        </w:rPr>
        <w:t xml:space="preserve">. </w:t>
      </w:r>
      <w:r w:rsidRPr="00E527B1">
        <w:rPr>
          <w:rFonts w:hint="cs"/>
          <w:sz w:val="36"/>
          <w:szCs w:val="36"/>
          <w:rtl/>
        </w:rPr>
        <w:t>أما</w:t>
      </w:r>
      <w:r w:rsidRPr="00E527B1">
        <w:rPr>
          <w:sz w:val="36"/>
          <w:szCs w:val="36"/>
          <w:rtl/>
        </w:rPr>
        <w:t xml:space="preserve"> </w:t>
      </w:r>
      <w:r w:rsidRPr="00E527B1">
        <w:rPr>
          <w:rFonts w:hint="cs"/>
          <w:sz w:val="36"/>
          <w:szCs w:val="36"/>
          <w:rtl/>
        </w:rPr>
        <w:t>استئصالها</w:t>
      </w:r>
      <w:r w:rsidRPr="00E527B1">
        <w:rPr>
          <w:sz w:val="36"/>
          <w:szCs w:val="36"/>
          <w:rtl/>
        </w:rPr>
        <w:t xml:space="preserve"> </w:t>
      </w:r>
      <w:r w:rsidRPr="00E527B1">
        <w:rPr>
          <w:rFonts w:hint="cs"/>
          <w:sz w:val="36"/>
          <w:szCs w:val="36"/>
          <w:rtl/>
        </w:rPr>
        <w:t>فيسبب</w:t>
      </w:r>
      <w:r w:rsidRPr="00E527B1">
        <w:rPr>
          <w:sz w:val="36"/>
          <w:szCs w:val="36"/>
          <w:rtl/>
        </w:rPr>
        <w:t xml:space="preserve"> </w:t>
      </w:r>
      <w:r w:rsidRPr="00E527B1">
        <w:rPr>
          <w:rFonts w:hint="cs"/>
          <w:sz w:val="36"/>
          <w:szCs w:val="36"/>
          <w:rtl/>
        </w:rPr>
        <w:t>وخلال</w:t>
      </w:r>
      <w:r w:rsidRPr="00E527B1">
        <w:rPr>
          <w:sz w:val="36"/>
          <w:szCs w:val="36"/>
          <w:rtl/>
        </w:rPr>
        <w:t xml:space="preserve"> </w:t>
      </w:r>
      <w:r w:rsidRPr="00E527B1">
        <w:rPr>
          <w:rFonts w:hint="cs"/>
          <w:sz w:val="36"/>
          <w:szCs w:val="36"/>
          <w:rtl/>
        </w:rPr>
        <w:t>بضعة</w:t>
      </w:r>
      <w:r w:rsidRPr="00E527B1">
        <w:rPr>
          <w:sz w:val="36"/>
          <w:szCs w:val="36"/>
          <w:rtl/>
        </w:rPr>
        <w:t xml:space="preserve"> </w:t>
      </w:r>
      <w:r w:rsidRPr="00E527B1">
        <w:rPr>
          <w:rFonts w:hint="cs"/>
          <w:sz w:val="36"/>
          <w:szCs w:val="36"/>
          <w:rtl/>
        </w:rPr>
        <w:t>أيام</w:t>
      </w:r>
      <w:r w:rsidRPr="00E527B1">
        <w:rPr>
          <w:sz w:val="36"/>
          <w:szCs w:val="36"/>
          <w:rtl/>
        </w:rPr>
        <w:t xml:space="preserve"> </w:t>
      </w:r>
      <w:r w:rsidRPr="00E527B1">
        <w:rPr>
          <w:rFonts w:hint="cs"/>
          <w:sz w:val="36"/>
          <w:szCs w:val="36"/>
          <w:rtl/>
        </w:rPr>
        <w:t>ارتجاف</w:t>
      </w:r>
      <w:r w:rsidRPr="00E527B1">
        <w:rPr>
          <w:sz w:val="36"/>
          <w:szCs w:val="36"/>
          <w:rtl/>
        </w:rPr>
        <w:t xml:space="preserve"> </w:t>
      </w:r>
      <w:r w:rsidRPr="00E527B1">
        <w:rPr>
          <w:rFonts w:hint="cs"/>
          <w:sz w:val="36"/>
          <w:szCs w:val="36"/>
          <w:rtl/>
        </w:rPr>
        <w:t>وتشنج</w:t>
      </w:r>
      <w:r w:rsidRPr="00E527B1">
        <w:rPr>
          <w:sz w:val="36"/>
          <w:szCs w:val="36"/>
          <w:rtl/>
        </w:rPr>
        <w:t xml:space="preserve"> </w:t>
      </w:r>
      <w:r w:rsidRPr="00E527B1">
        <w:rPr>
          <w:rFonts w:hint="cs"/>
          <w:sz w:val="36"/>
          <w:szCs w:val="36"/>
          <w:rtl/>
        </w:rPr>
        <w:t>العضلات</w:t>
      </w:r>
      <w:r w:rsidRPr="00E527B1">
        <w:rPr>
          <w:sz w:val="36"/>
          <w:szCs w:val="36"/>
          <w:rtl/>
        </w:rPr>
        <w:t xml:space="preserve"> </w:t>
      </w:r>
      <w:r w:rsidRPr="00E527B1">
        <w:rPr>
          <w:rFonts w:hint="cs"/>
          <w:sz w:val="36"/>
          <w:szCs w:val="36"/>
          <w:rtl/>
        </w:rPr>
        <w:t>وضعفها</w:t>
      </w:r>
      <w:r w:rsidRPr="00E527B1">
        <w:rPr>
          <w:sz w:val="36"/>
          <w:szCs w:val="36"/>
          <w:rtl/>
        </w:rPr>
        <w:t xml:space="preserve"> </w:t>
      </w:r>
      <w:r w:rsidRPr="00E527B1">
        <w:rPr>
          <w:rFonts w:hint="cs"/>
          <w:sz w:val="36"/>
          <w:szCs w:val="36"/>
          <w:rtl/>
        </w:rPr>
        <w:t>ولاسيما</w:t>
      </w:r>
      <w:r w:rsidRPr="00E527B1">
        <w:rPr>
          <w:sz w:val="36"/>
          <w:szCs w:val="36"/>
          <w:rtl/>
        </w:rPr>
        <w:t xml:space="preserve"> </w:t>
      </w:r>
      <w:r w:rsidRPr="00E527B1">
        <w:rPr>
          <w:rFonts w:hint="cs"/>
          <w:sz w:val="36"/>
          <w:szCs w:val="36"/>
          <w:rtl/>
        </w:rPr>
        <w:t>عضلات</w:t>
      </w:r>
      <w:r w:rsidRPr="00E527B1">
        <w:rPr>
          <w:sz w:val="36"/>
          <w:szCs w:val="36"/>
          <w:rtl/>
        </w:rPr>
        <w:t xml:space="preserve"> </w:t>
      </w:r>
      <w:r w:rsidRPr="00E527B1">
        <w:rPr>
          <w:rFonts w:hint="cs"/>
          <w:sz w:val="36"/>
          <w:szCs w:val="36"/>
          <w:rtl/>
        </w:rPr>
        <w:t>اليد</w:t>
      </w:r>
      <w:r w:rsidRPr="00E527B1">
        <w:rPr>
          <w:sz w:val="36"/>
          <w:szCs w:val="36"/>
          <w:rtl/>
        </w:rPr>
        <w:t xml:space="preserve"> </w:t>
      </w:r>
      <w:r w:rsidRPr="00E527B1">
        <w:rPr>
          <w:rFonts w:hint="cs"/>
          <w:sz w:val="36"/>
          <w:szCs w:val="36"/>
          <w:rtl/>
        </w:rPr>
        <w:t>والرسخ</w:t>
      </w:r>
      <w:r w:rsidRPr="00E527B1">
        <w:rPr>
          <w:sz w:val="36"/>
          <w:szCs w:val="36"/>
          <w:rtl/>
        </w:rPr>
        <w:t xml:space="preserve"> </w:t>
      </w:r>
      <w:r w:rsidRPr="00E527B1">
        <w:rPr>
          <w:rFonts w:hint="cs"/>
          <w:sz w:val="36"/>
          <w:szCs w:val="36"/>
          <w:rtl/>
        </w:rPr>
        <w:t>مما</w:t>
      </w:r>
      <w:r w:rsidRPr="00E527B1">
        <w:rPr>
          <w:sz w:val="36"/>
          <w:szCs w:val="36"/>
          <w:rtl/>
        </w:rPr>
        <w:t xml:space="preserve"> </w:t>
      </w:r>
      <w:r w:rsidRPr="00E527B1">
        <w:rPr>
          <w:rFonts w:hint="cs"/>
          <w:sz w:val="36"/>
          <w:szCs w:val="36"/>
          <w:rtl/>
        </w:rPr>
        <w:t>ينتج</w:t>
      </w:r>
      <w:r w:rsidRPr="00E527B1">
        <w:rPr>
          <w:sz w:val="36"/>
          <w:szCs w:val="36"/>
          <w:rtl/>
        </w:rPr>
        <w:t xml:space="preserve"> </w:t>
      </w:r>
      <w:r w:rsidRPr="00E527B1">
        <w:rPr>
          <w:rFonts w:hint="cs"/>
          <w:sz w:val="36"/>
          <w:szCs w:val="36"/>
          <w:rtl/>
        </w:rPr>
        <w:t>عنه</w:t>
      </w:r>
      <w:r w:rsidRPr="00E527B1">
        <w:rPr>
          <w:sz w:val="36"/>
          <w:szCs w:val="36"/>
          <w:rtl/>
        </w:rPr>
        <w:t xml:space="preserve"> </w:t>
      </w:r>
      <w:r w:rsidRPr="00E527B1">
        <w:rPr>
          <w:rFonts w:hint="cs"/>
          <w:sz w:val="36"/>
          <w:szCs w:val="36"/>
          <w:rtl/>
        </w:rPr>
        <w:t>حالة</w:t>
      </w:r>
      <w:r w:rsidRPr="00E527B1">
        <w:rPr>
          <w:sz w:val="36"/>
          <w:szCs w:val="36"/>
          <w:rtl/>
        </w:rPr>
        <w:t xml:space="preserve"> </w:t>
      </w:r>
      <w:r w:rsidRPr="00E527B1">
        <w:rPr>
          <w:rFonts w:hint="cs"/>
          <w:sz w:val="36"/>
          <w:szCs w:val="36"/>
          <w:rtl/>
        </w:rPr>
        <w:t>ضعف</w:t>
      </w:r>
      <w:r w:rsidRPr="00E527B1">
        <w:rPr>
          <w:sz w:val="36"/>
          <w:szCs w:val="36"/>
          <w:rtl/>
        </w:rPr>
        <w:t xml:space="preserve"> </w:t>
      </w:r>
      <w:r w:rsidRPr="00E527B1">
        <w:rPr>
          <w:rFonts w:hint="cs"/>
          <w:sz w:val="36"/>
          <w:szCs w:val="36"/>
          <w:rtl/>
        </w:rPr>
        <w:t>عضلي</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جميع</w:t>
      </w:r>
      <w:r w:rsidRPr="00E527B1">
        <w:rPr>
          <w:sz w:val="36"/>
          <w:szCs w:val="36"/>
          <w:rtl/>
        </w:rPr>
        <w:t xml:space="preserve"> </w:t>
      </w:r>
      <w:r w:rsidRPr="00E527B1">
        <w:rPr>
          <w:rFonts w:hint="cs"/>
          <w:sz w:val="36"/>
          <w:szCs w:val="36"/>
          <w:rtl/>
        </w:rPr>
        <w:t>أنحاء</w:t>
      </w:r>
      <w:r w:rsidRPr="00E527B1">
        <w:rPr>
          <w:sz w:val="36"/>
          <w:szCs w:val="36"/>
          <w:rtl/>
        </w:rPr>
        <w:t xml:space="preserve"> </w:t>
      </w:r>
      <w:r w:rsidRPr="00E527B1">
        <w:rPr>
          <w:rFonts w:hint="cs"/>
          <w:sz w:val="36"/>
          <w:szCs w:val="36"/>
          <w:rtl/>
        </w:rPr>
        <w:t>الجسم</w:t>
      </w:r>
      <w:r w:rsidRPr="00E527B1">
        <w:rPr>
          <w:sz w:val="36"/>
          <w:szCs w:val="36"/>
          <w:rtl/>
        </w:rPr>
        <w:t xml:space="preserve"> </w:t>
      </w:r>
      <w:r w:rsidRPr="00E527B1">
        <w:rPr>
          <w:rFonts w:hint="cs"/>
          <w:sz w:val="36"/>
          <w:szCs w:val="36"/>
          <w:rtl/>
        </w:rPr>
        <w:t>يعقبه</w:t>
      </w:r>
      <w:r w:rsidRPr="00E527B1">
        <w:rPr>
          <w:sz w:val="36"/>
          <w:szCs w:val="36"/>
          <w:rtl/>
        </w:rPr>
        <w:t xml:space="preserve"> </w:t>
      </w:r>
      <w:r w:rsidRPr="00E527B1">
        <w:rPr>
          <w:rFonts w:hint="cs"/>
          <w:sz w:val="36"/>
          <w:szCs w:val="36"/>
          <w:rtl/>
        </w:rPr>
        <w:t>تعب</w:t>
      </w:r>
      <w:r w:rsidRPr="00E527B1">
        <w:rPr>
          <w:sz w:val="36"/>
          <w:szCs w:val="36"/>
          <w:rtl/>
        </w:rPr>
        <w:t xml:space="preserve"> </w:t>
      </w:r>
      <w:r w:rsidRPr="00E527B1">
        <w:rPr>
          <w:rFonts w:hint="cs"/>
          <w:sz w:val="36"/>
          <w:szCs w:val="36"/>
          <w:rtl/>
        </w:rPr>
        <w:t>وإرهاق</w:t>
      </w:r>
      <w:r w:rsidRPr="00E527B1">
        <w:rPr>
          <w:sz w:val="36"/>
          <w:szCs w:val="36"/>
          <w:rtl/>
        </w:rPr>
        <w:t xml:space="preserve"> </w:t>
      </w:r>
    </w:p>
    <w:p w:rsidR="00E527B1" w:rsidRPr="00E527B1" w:rsidRDefault="00E527B1" w:rsidP="00E527B1">
      <w:pPr>
        <w:spacing w:line="360" w:lineRule="auto"/>
        <w:jc w:val="lowKashida"/>
        <w:rPr>
          <w:sz w:val="36"/>
          <w:szCs w:val="36"/>
          <w:rtl/>
        </w:rPr>
      </w:pPr>
      <w:r w:rsidRPr="00E527B1">
        <w:rPr>
          <w:rFonts w:hint="cs"/>
          <w:sz w:val="36"/>
          <w:szCs w:val="36"/>
          <w:rtl/>
        </w:rPr>
        <w:t>وقلق</w:t>
      </w:r>
      <w:r w:rsidRPr="00E527B1">
        <w:rPr>
          <w:sz w:val="36"/>
          <w:szCs w:val="36"/>
          <w:rtl/>
        </w:rPr>
        <w:t xml:space="preserve"> </w:t>
      </w:r>
      <w:r w:rsidRPr="00E527B1">
        <w:rPr>
          <w:rFonts w:hint="cs"/>
          <w:sz w:val="36"/>
          <w:szCs w:val="36"/>
          <w:rtl/>
        </w:rPr>
        <w:t>واكتئاب</w:t>
      </w:r>
      <w:r w:rsidRPr="00E527B1">
        <w:rPr>
          <w:sz w:val="36"/>
          <w:szCs w:val="36"/>
          <w:rtl/>
        </w:rPr>
        <w:t xml:space="preserve"> </w:t>
      </w:r>
      <w:r w:rsidRPr="00E527B1">
        <w:rPr>
          <w:rFonts w:hint="cs"/>
          <w:sz w:val="36"/>
          <w:szCs w:val="36"/>
          <w:rtl/>
        </w:rPr>
        <w:t>وملل</w:t>
      </w:r>
      <w:r w:rsidRPr="00E527B1">
        <w:rPr>
          <w:sz w:val="36"/>
          <w:szCs w:val="36"/>
          <w:rtl/>
        </w:rPr>
        <w:t xml:space="preserve"> </w:t>
      </w:r>
      <w:r w:rsidRPr="00E527B1">
        <w:rPr>
          <w:rFonts w:hint="cs"/>
          <w:sz w:val="36"/>
          <w:szCs w:val="36"/>
          <w:rtl/>
        </w:rPr>
        <w:t>واحيانا</w:t>
      </w:r>
      <w:r w:rsidRPr="00E527B1">
        <w:rPr>
          <w:sz w:val="36"/>
          <w:szCs w:val="36"/>
          <w:rtl/>
        </w:rPr>
        <w:t xml:space="preserve"> </w:t>
      </w:r>
      <w:r w:rsidRPr="00E527B1">
        <w:rPr>
          <w:rFonts w:hint="cs"/>
          <w:sz w:val="36"/>
          <w:szCs w:val="36"/>
          <w:rtl/>
        </w:rPr>
        <w:t>أعراض</w:t>
      </w:r>
      <w:r w:rsidRPr="00E527B1">
        <w:rPr>
          <w:sz w:val="36"/>
          <w:szCs w:val="36"/>
          <w:rtl/>
        </w:rPr>
        <w:t xml:space="preserve"> </w:t>
      </w:r>
      <w:r w:rsidRPr="00E527B1">
        <w:rPr>
          <w:rFonts w:hint="cs"/>
          <w:sz w:val="36"/>
          <w:szCs w:val="36"/>
          <w:rtl/>
        </w:rPr>
        <w:t>ذهانية</w:t>
      </w:r>
      <w:r w:rsidRPr="00E527B1">
        <w:rPr>
          <w:sz w:val="36"/>
          <w:szCs w:val="36"/>
          <w:rtl/>
        </w:rPr>
        <w:t xml:space="preserve"> </w:t>
      </w:r>
      <w:r w:rsidRPr="00E527B1">
        <w:rPr>
          <w:rFonts w:hint="cs"/>
          <w:sz w:val="36"/>
          <w:szCs w:val="36"/>
          <w:rtl/>
        </w:rPr>
        <w:t>حادة</w:t>
      </w:r>
      <w:r w:rsidRPr="00E527B1">
        <w:rPr>
          <w:sz w:val="36"/>
          <w:szCs w:val="36"/>
          <w:rtl/>
        </w:rPr>
        <w:t xml:space="preserve"> </w:t>
      </w:r>
      <w:r w:rsidRPr="00E527B1">
        <w:rPr>
          <w:rFonts w:hint="cs"/>
          <w:sz w:val="36"/>
          <w:szCs w:val="36"/>
          <w:rtl/>
        </w:rPr>
        <w:t>أشبه</w:t>
      </w:r>
      <w:r w:rsidRPr="00E527B1">
        <w:rPr>
          <w:sz w:val="36"/>
          <w:szCs w:val="36"/>
          <w:rtl/>
        </w:rPr>
        <w:t xml:space="preserve"> </w:t>
      </w:r>
      <w:r w:rsidRPr="00E527B1">
        <w:rPr>
          <w:rFonts w:hint="cs"/>
          <w:sz w:val="36"/>
          <w:szCs w:val="36"/>
          <w:rtl/>
        </w:rPr>
        <w:t>بالذهان</w:t>
      </w:r>
      <w:r w:rsidRPr="00E527B1">
        <w:rPr>
          <w:sz w:val="36"/>
          <w:szCs w:val="36"/>
          <w:rtl/>
        </w:rPr>
        <w:t xml:space="preserve"> </w:t>
      </w:r>
      <w:r w:rsidRPr="00E527B1">
        <w:rPr>
          <w:rFonts w:hint="cs"/>
          <w:sz w:val="36"/>
          <w:szCs w:val="36"/>
          <w:rtl/>
        </w:rPr>
        <w:t>الوظيفي</w:t>
      </w:r>
      <w:r w:rsidRPr="00E527B1">
        <w:rPr>
          <w:sz w:val="36"/>
          <w:szCs w:val="36"/>
          <w:rtl/>
        </w:rPr>
        <w:t xml:space="preserve"> </w:t>
      </w:r>
      <w:r w:rsidRPr="00E527B1">
        <w:rPr>
          <w:rFonts w:hint="cs"/>
          <w:sz w:val="36"/>
          <w:szCs w:val="36"/>
          <w:rtl/>
        </w:rPr>
        <w:t>ثم</w:t>
      </w:r>
      <w:r w:rsidRPr="00E527B1">
        <w:rPr>
          <w:sz w:val="36"/>
          <w:szCs w:val="36"/>
          <w:rtl/>
        </w:rPr>
        <w:t xml:space="preserve"> </w:t>
      </w:r>
      <w:r w:rsidRPr="00E527B1">
        <w:rPr>
          <w:rFonts w:hint="cs"/>
          <w:sz w:val="36"/>
          <w:szCs w:val="36"/>
          <w:rtl/>
        </w:rPr>
        <w:t>ينتهي</w:t>
      </w:r>
      <w:r w:rsidRPr="00E527B1">
        <w:rPr>
          <w:sz w:val="36"/>
          <w:szCs w:val="36"/>
          <w:rtl/>
        </w:rPr>
        <w:t xml:space="preserve"> </w:t>
      </w:r>
      <w:r w:rsidRPr="00E527B1">
        <w:rPr>
          <w:rFonts w:hint="cs"/>
          <w:sz w:val="36"/>
          <w:szCs w:val="36"/>
          <w:rtl/>
        </w:rPr>
        <w:t>الأمر</w:t>
      </w:r>
      <w:r w:rsidRPr="00E527B1">
        <w:rPr>
          <w:sz w:val="36"/>
          <w:szCs w:val="36"/>
          <w:rtl/>
        </w:rPr>
        <w:t xml:space="preserve"> </w:t>
      </w:r>
      <w:r w:rsidRPr="00E527B1">
        <w:rPr>
          <w:rFonts w:hint="cs"/>
          <w:sz w:val="36"/>
          <w:szCs w:val="36"/>
          <w:rtl/>
        </w:rPr>
        <w:t>بموت</w:t>
      </w:r>
      <w:r w:rsidRPr="00E527B1">
        <w:rPr>
          <w:sz w:val="36"/>
          <w:szCs w:val="36"/>
          <w:rtl/>
        </w:rPr>
        <w:t xml:space="preserve"> </w:t>
      </w:r>
      <w:r w:rsidRPr="00E527B1">
        <w:rPr>
          <w:rFonts w:hint="cs"/>
          <w:sz w:val="36"/>
          <w:szCs w:val="36"/>
          <w:rtl/>
        </w:rPr>
        <w:t>المريض</w:t>
      </w:r>
      <w:r w:rsidRPr="00E527B1">
        <w:rPr>
          <w:sz w:val="36"/>
          <w:szCs w:val="36"/>
          <w:rtl/>
        </w:rPr>
        <w:t xml:space="preserve">. </w:t>
      </w:r>
      <w:r w:rsidRPr="00E527B1">
        <w:rPr>
          <w:rFonts w:hint="cs"/>
          <w:sz w:val="36"/>
          <w:szCs w:val="36"/>
          <w:rtl/>
        </w:rPr>
        <w:t>مما</w:t>
      </w:r>
      <w:r w:rsidRPr="00E527B1">
        <w:rPr>
          <w:sz w:val="36"/>
          <w:szCs w:val="36"/>
          <w:rtl/>
        </w:rPr>
        <w:t xml:space="preserve"> </w:t>
      </w:r>
      <w:r w:rsidRPr="00E527B1">
        <w:rPr>
          <w:rFonts w:hint="cs"/>
          <w:sz w:val="36"/>
          <w:szCs w:val="36"/>
          <w:rtl/>
        </w:rPr>
        <w:t>يشير</w:t>
      </w:r>
      <w:r w:rsidRPr="00E527B1">
        <w:rPr>
          <w:sz w:val="36"/>
          <w:szCs w:val="36"/>
          <w:rtl/>
        </w:rPr>
        <w:t xml:space="preserve"> </w:t>
      </w:r>
      <w:r w:rsidRPr="00E527B1">
        <w:rPr>
          <w:rFonts w:hint="cs"/>
          <w:sz w:val="36"/>
          <w:szCs w:val="36"/>
          <w:rtl/>
        </w:rPr>
        <w:t>الى</w:t>
      </w:r>
      <w:r w:rsidRPr="00E527B1">
        <w:rPr>
          <w:sz w:val="36"/>
          <w:szCs w:val="36"/>
          <w:rtl/>
        </w:rPr>
        <w:t xml:space="preserve"> </w:t>
      </w:r>
      <w:r w:rsidRPr="00E527B1">
        <w:rPr>
          <w:rFonts w:hint="cs"/>
          <w:sz w:val="36"/>
          <w:szCs w:val="36"/>
          <w:rtl/>
        </w:rPr>
        <w:t>الأهمية</w:t>
      </w:r>
      <w:r w:rsidRPr="00E527B1">
        <w:rPr>
          <w:sz w:val="36"/>
          <w:szCs w:val="36"/>
          <w:rtl/>
        </w:rPr>
        <w:t xml:space="preserve"> </w:t>
      </w:r>
      <w:r w:rsidRPr="00E527B1">
        <w:rPr>
          <w:rFonts w:hint="cs"/>
          <w:sz w:val="36"/>
          <w:szCs w:val="36"/>
          <w:rtl/>
        </w:rPr>
        <w:t>الكبيرة</w:t>
      </w:r>
      <w:r w:rsidRPr="00E527B1">
        <w:rPr>
          <w:sz w:val="36"/>
          <w:szCs w:val="36"/>
          <w:rtl/>
        </w:rPr>
        <w:t xml:space="preserve"> </w:t>
      </w:r>
      <w:r w:rsidRPr="00E527B1">
        <w:rPr>
          <w:rFonts w:hint="cs"/>
          <w:sz w:val="36"/>
          <w:szCs w:val="36"/>
          <w:rtl/>
        </w:rPr>
        <w:t>لهذه</w:t>
      </w:r>
      <w:r w:rsidRPr="00E527B1">
        <w:rPr>
          <w:sz w:val="36"/>
          <w:szCs w:val="36"/>
          <w:rtl/>
        </w:rPr>
        <w:t xml:space="preserve"> </w:t>
      </w:r>
      <w:r w:rsidRPr="00E527B1">
        <w:rPr>
          <w:rFonts w:hint="cs"/>
          <w:sz w:val="36"/>
          <w:szCs w:val="36"/>
          <w:rtl/>
        </w:rPr>
        <w:t>الغدد</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حياة</w:t>
      </w:r>
      <w:r w:rsidRPr="00E527B1">
        <w:rPr>
          <w:sz w:val="36"/>
          <w:szCs w:val="36"/>
          <w:rtl/>
        </w:rPr>
        <w:t xml:space="preserve"> </w:t>
      </w:r>
      <w:r w:rsidRPr="00E527B1">
        <w:rPr>
          <w:rFonts w:hint="cs"/>
          <w:sz w:val="36"/>
          <w:szCs w:val="36"/>
          <w:rtl/>
        </w:rPr>
        <w:t>الإنسان</w:t>
      </w:r>
      <w:r w:rsidRPr="00E527B1">
        <w:rPr>
          <w:sz w:val="36"/>
          <w:szCs w:val="36"/>
          <w:rtl/>
        </w:rPr>
        <w:t xml:space="preserve">. </w:t>
      </w:r>
    </w:p>
    <w:p w:rsidR="00E527B1" w:rsidRPr="00E527B1" w:rsidRDefault="00E527B1" w:rsidP="00E527B1">
      <w:pPr>
        <w:spacing w:line="360" w:lineRule="auto"/>
        <w:rPr>
          <w:sz w:val="36"/>
          <w:szCs w:val="36"/>
        </w:rPr>
      </w:pPr>
      <w:r w:rsidRPr="00E527B1">
        <w:rPr>
          <w:rFonts w:hint="cs"/>
          <w:sz w:val="36"/>
          <w:szCs w:val="36"/>
          <w:rtl/>
        </w:rPr>
        <w:t xml:space="preserve">      اما</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حالة</w:t>
      </w:r>
      <w:r w:rsidRPr="00E527B1">
        <w:rPr>
          <w:sz w:val="36"/>
          <w:szCs w:val="36"/>
          <w:rtl/>
        </w:rPr>
        <w:t xml:space="preserve"> </w:t>
      </w:r>
      <w:r w:rsidRPr="00E527B1">
        <w:rPr>
          <w:rFonts w:hint="cs"/>
          <w:sz w:val="36"/>
          <w:szCs w:val="36"/>
          <w:rtl/>
        </w:rPr>
        <w:t>فرط</w:t>
      </w:r>
      <w:r w:rsidRPr="00E527B1">
        <w:rPr>
          <w:sz w:val="36"/>
          <w:szCs w:val="36"/>
          <w:rtl/>
        </w:rPr>
        <w:t xml:space="preserve"> </w:t>
      </w:r>
      <w:r w:rsidRPr="00E527B1">
        <w:rPr>
          <w:rFonts w:hint="cs"/>
          <w:sz w:val="36"/>
          <w:szCs w:val="36"/>
          <w:rtl/>
        </w:rPr>
        <w:t>افراز</w:t>
      </w:r>
      <w:r w:rsidRPr="00E527B1">
        <w:rPr>
          <w:sz w:val="36"/>
          <w:szCs w:val="36"/>
          <w:rtl/>
        </w:rPr>
        <w:t xml:space="preserve"> </w:t>
      </w:r>
      <w:r w:rsidRPr="00E527B1">
        <w:rPr>
          <w:rFonts w:hint="cs"/>
          <w:sz w:val="36"/>
          <w:szCs w:val="36"/>
          <w:rtl/>
        </w:rPr>
        <w:t>لهرمون</w:t>
      </w:r>
      <w:r w:rsidRPr="00E527B1">
        <w:rPr>
          <w:sz w:val="36"/>
          <w:szCs w:val="36"/>
          <w:rtl/>
        </w:rPr>
        <w:t xml:space="preserve"> </w:t>
      </w:r>
      <w:r w:rsidRPr="00E527B1">
        <w:rPr>
          <w:rFonts w:hint="cs"/>
          <w:sz w:val="36"/>
          <w:szCs w:val="36"/>
          <w:rtl/>
        </w:rPr>
        <w:t xml:space="preserve">الباراثرمون فانه </w:t>
      </w:r>
      <w:r w:rsidRPr="00E527B1">
        <w:rPr>
          <w:sz w:val="36"/>
          <w:szCs w:val="36"/>
          <w:rtl/>
        </w:rPr>
        <w:t xml:space="preserve"> </w:t>
      </w:r>
      <w:r w:rsidRPr="00E527B1">
        <w:rPr>
          <w:rFonts w:hint="cs"/>
          <w:sz w:val="36"/>
          <w:szCs w:val="36"/>
          <w:rtl/>
        </w:rPr>
        <w:t>يسبب</w:t>
      </w:r>
      <w:r w:rsidRPr="00E527B1">
        <w:rPr>
          <w:sz w:val="36"/>
          <w:szCs w:val="36"/>
          <w:rtl/>
        </w:rPr>
        <w:t xml:space="preserve"> </w:t>
      </w:r>
      <w:r w:rsidRPr="00E527B1">
        <w:rPr>
          <w:rFonts w:hint="cs"/>
          <w:sz w:val="36"/>
          <w:szCs w:val="36"/>
          <w:rtl/>
        </w:rPr>
        <w:t>ورم</w:t>
      </w:r>
      <w:r w:rsidRPr="00E527B1">
        <w:rPr>
          <w:sz w:val="36"/>
          <w:szCs w:val="36"/>
          <w:rtl/>
        </w:rPr>
        <w:t xml:space="preserve"> </w:t>
      </w:r>
      <w:r w:rsidRPr="00E527B1">
        <w:rPr>
          <w:rFonts w:hint="cs"/>
          <w:sz w:val="36"/>
          <w:szCs w:val="36"/>
          <w:rtl/>
        </w:rPr>
        <w:t>الغدة</w:t>
      </w:r>
      <w:r w:rsidRPr="00E527B1">
        <w:rPr>
          <w:sz w:val="36"/>
          <w:szCs w:val="36"/>
          <w:rtl/>
        </w:rPr>
        <w:t xml:space="preserve"> ( </w:t>
      </w:r>
      <w:r w:rsidRPr="00E527B1">
        <w:rPr>
          <w:rFonts w:hint="cs"/>
          <w:sz w:val="36"/>
          <w:szCs w:val="36"/>
          <w:rtl/>
        </w:rPr>
        <w:t>زيادة</w:t>
      </w:r>
      <w:r w:rsidRPr="00E527B1">
        <w:rPr>
          <w:sz w:val="36"/>
          <w:szCs w:val="36"/>
          <w:rtl/>
        </w:rPr>
        <w:t xml:space="preserve"> </w:t>
      </w:r>
      <w:r w:rsidRPr="00E527B1">
        <w:rPr>
          <w:rFonts w:hint="cs"/>
          <w:sz w:val="36"/>
          <w:szCs w:val="36"/>
          <w:rtl/>
        </w:rPr>
        <w:t>حجمها</w:t>
      </w:r>
      <w:r w:rsidRPr="00E527B1">
        <w:rPr>
          <w:sz w:val="36"/>
          <w:szCs w:val="36"/>
          <w:rtl/>
        </w:rPr>
        <w:t xml:space="preserve"> ) </w:t>
      </w:r>
      <w:r w:rsidRPr="00E527B1">
        <w:rPr>
          <w:rFonts w:hint="cs"/>
          <w:sz w:val="36"/>
          <w:szCs w:val="36"/>
          <w:rtl/>
        </w:rPr>
        <w:t>مما</w:t>
      </w:r>
      <w:r w:rsidRPr="00E527B1">
        <w:rPr>
          <w:sz w:val="36"/>
          <w:szCs w:val="36"/>
          <w:rtl/>
        </w:rPr>
        <w:t xml:space="preserve"> </w:t>
      </w:r>
      <w:r w:rsidRPr="00E527B1">
        <w:rPr>
          <w:rFonts w:hint="cs"/>
          <w:sz w:val="36"/>
          <w:szCs w:val="36"/>
          <w:rtl/>
        </w:rPr>
        <w:t>يؤدي</w:t>
      </w:r>
      <w:r w:rsidRPr="00E527B1">
        <w:rPr>
          <w:sz w:val="36"/>
          <w:szCs w:val="36"/>
          <w:rtl/>
        </w:rPr>
        <w:t xml:space="preserve"> </w:t>
      </w:r>
      <w:r w:rsidRPr="00E527B1">
        <w:rPr>
          <w:rFonts w:hint="cs"/>
          <w:sz w:val="36"/>
          <w:szCs w:val="36"/>
          <w:rtl/>
        </w:rPr>
        <w:t>الى</w:t>
      </w:r>
      <w:r w:rsidRPr="00E527B1">
        <w:rPr>
          <w:sz w:val="36"/>
          <w:szCs w:val="36"/>
          <w:rtl/>
        </w:rPr>
        <w:t xml:space="preserve"> </w:t>
      </w:r>
      <w:r w:rsidRPr="00E527B1">
        <w:rPr>
          <w:rFonts w:hint="cs"/>
          <w:sz w:val="36"/>
          <w:szCs w:val="36"/>
          <w:rtl/>
        </w:rPr>
        <w:t>زيادة</w:t>
      </w:r>
      <w:r w:rsidRPr="00E527B1">
        <w:rPr>
          <w:sz w:val="36"/>
          <w:szCs w:val="36"/>
          <w:rtl/>
        </w:rPr>
        <w:t xml:space="preserve"> </w:t>
      </w:r>
      <w:r w:rsidRPr="00E527B1">
        <w:rPr>
          <w:rFonts w:hint="cs"/>
          <w:sz w:val="36"/>
          <w:szCs w:val="36"/>
          <w:rtl/>
        </w:rPr>
        <w:t>كمية</w:t>
      </w:r>
      <w:r w:rsidRPr="00E527B1">
        <w:rPr>
          <w:sz w:val="36"/>
          <w:szCs w:val="36"/>
          <w:rtl/>
        </w:rPr>
        <w:t xml:space="preserve"> </w:t>
      </w:r>
      <w:r w:rsidRPr="00E527B1">
        <w:rPr>
          <w:rFonts w:hint="cs"/>
          <w:sz w:val="36"/>
          <w:szCs w:val="36"/>
          <w:rtl/>
        </w:rPr>
        <w:t>ايونات</w:t>
      </w:r>
      <w:r w:rsidRPr="00E527B1">
        <w:rPr>
          <w:sz w:val="36"/>
          <w:szCs w:val="36"/>
          <w:rtl/>
        </w:rPr>
        <w:t xml:space="preserve"> </w:t>
      </w:r>
      <w:r w:rsidRPr="00E527B1">
        <w:rPr>
          <w:rFonts w:hint="cs"/>
          <w:sz w:val="36"/>
          <w:szCs w:val="36"/>
          <w:rtl/>
        </w:rPr>
        <w:t>الكالسيوم</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الدم</w:t>
      </w:r>
      <w:r w:rsidRPr="00E527B1">
        <w:rPr>
          <w:sz w:val="36"/>
          <w:szCs w:val="36"/>
          <w:rtl/>
        </w:rPr>
        <w:t xml:space="preserve"> </w:t>
      </w:r>
      <w:r w:rsidRPr="00E527B1">
        <w:rPr>
          <w:rFonts w:hint="cs"/>
          <w:sz w:val="36"/>
          <w:szCs w:val="36"/>
          <w:rtl/>
        </w:rPr>
        <w:t>نتيجة</w:t>
      </w:r>
      <w:r w:rsidRPr="00E527B1">
        <w:rPr>
          <w:sz w:val="36"/>
          <w:szCs w:val="36"/>
          <w:rtl/>
        </w:rPr>
        <w:t xml:space="preserve"> </w:t>
      </w:r>
      <w:r w:rsidRPr="00E527B1">
        <w:rPr>
          <w:rFonts w:hint="cs"/>
          <w:sz w:val="36"/>
          <w:szCs w:val="36"/>
          <w:rtl/>
        </w:rPr>
        <w:t>لسحب</w:t>
      </w:r>
      <w:r w:rsidRPr="00E527B1">
        <w:rPr>
          <w:sz w:val="36"/>
          <w:szCs w:val="36"/>
          <w:rtl/>
        </w:rPr>
        <w:t xml:space="preserve"> </w:t>
      </w:r>
      <w:r w:rsidRPr="00E527B1">
        <w:rPr>
          <w:rFonts w:hint="cs"/>
          <w:sz w:val="36"/>
          <w:szCs w:val="36"/>
          <w:rtl/>
        </w:rPr>
        <w:t>كميات</w:t>
      </w:r>
      <w:r w:rsidRPr="00E527B1">
        <w:rPr>
          <w:sz w:val="36"/>
          <w:szCs w:val="36"/>
          <w:rtl/>
        </w:rPr>
        <w:t xml:space="preserve"> </w:t>
      </w:r>
      <w:r w:rsidRPr="00E527B1">
        <w:rPr>
          <w:rFonts w:hint="cs"/>
          <w:sz w:val="36"/>
          <w:szCs w:val="36"/>
          <w:rtl/>
        </w:rPr>
        <w:t>منه</w:t>
      </w:r>
      <w:r w:rsidRPr="00E527B1">
        <w:rPr>
          <w:sz w:val="36"/>
          <w:szCs w:val="36"/>
          <w:rtl/>
        </w:rPr>
        <w:t xml:space="preserve"> </w:t>
      </w:r>
      <w:r w:rsidRPr="00E527B1">
        <w:rPr>
          <w:rFonts w:hint="cs"/>
          <w:sz w:val="36"/>
          <w:szCs w:val="36"/>
          <w:rtl/>
        </w:rPr>
        <w:t>من</w:t>
      </w:r>
      <w:r w:rsidRPr="00E527B1">
        <w:rPr>
          <w:sz w:val="36"/>
          <w:szCs w:val="36"/>
          <w:rtl/>
        </w:rPr>
        <w:t xml:space="preserve"> </w:t>
      </w:r>
      <w:r w:rsidRPr="00E527B1">
        <w:rPr>
          <w:rFonts w:hint="cs"/>
          <w:sz w:val="36"/>
          <w:szCs w:val="36"/>
          <w:rtl/>
        </w:rPr>
        <w:t>الهيكل</w:t>
      </w:r>
      <w:r w:rsidRPr="00E527B1">
        <w:rPr>
          <w:sz w:val="36"/>
          <w:szCs w:val="36"/>
          <w:rtl/>
        </w:rPr>
        <w:t xml:space="preserve"> </w:t>
      </w:r>
      <w:r w:rsidRPr="00E527B1">
        <w:rPr>
          <w:rFonts w:hint="cs"/>
          <w:sz w:val="36"/>
          <w:szCs w:val="36"/>
          <w:rtl/>
        </w:rPr>
        <w:t>العظمي</w:t>
      </w:r>
      <w:r w:rsidRPr="00E527B1">
        <w:rPr>
          <w:sz w:val="36"/>
          <w:szCs w:val="36"/>
          <w:rtl/>
        </w:rPr>
        <w:t xml:space="preserve"> </w:t>
      </w:r>
      <w:r w:rsidRPr="00E527B1">
        <w:rPr>
          <w:rFonts w:hint="cs"/>
          <w:sz w:val="36"/>
          <w:szCs w:val="36"/>
          <w:rtl/>
        </w:rPr>
        <w:t>وينتج</w:t>
      </w:r>
      <w:r w:rsidRPr="00E527B1">
        <w:rPr>
          <w:sz w:val="36"/>
          <w:szCs w:val="36"/>
          <w:rtl/>
        </w:rPr>
        <w:t xml:space="preserve"> </w:t>
      </w:r>
      <w:r w:rsidRPr="00E527B1">
        <w:rPr>
          <w:rFonts w:hint="cs"/>
          <w:sz w:val="36"/>
          <w:szCs w:val="36"/>
          <w:rtl/>
        </w:rPr>
        <w:t>عن</w:t>
      </w:r>
      <w:r w:rsidRPr="00E527B1">
        <w:rPr>
          <w:sz w:val="36"/>
          <w:szCs w:val="36"/>
          <w:rtl/>
        </w:rPr>
        <w:t xml:space="preserve"> </w:t>
      </w:r>
      <w:r w:rsidRPr="00E527B1">
        <w:rPr>
          <w:rFonts w:hint="cs"/>
          <w:sz w:val="36"/>
          <w:szCs w:val="36"/>
          <w:rtl/>
        </w:rPr>
        <w:t>هذه</w:t>
      </w:r>
      <w:r w:rsidRPr="00E527B1">
        <w:rPr>
          <w:sz w:val="36"/>
          <w:szCs w:val="36"/>
          <w:rtl/>
        </w:rPr>
        <w:t xml:space="preserve"> </w:t>
      </w:r>
      <w:r w:rsidRPr="00E527B1">
        <w:rPr>
          <w:rFonts w:hint="cs"/>
          <w:sz w:val="36"/>
          <w:szCs w:val="36"/>
          <w:rtl/>
        </w:rPr>
        <w:t>الزيادة</w:t>
      </w:r>
      <w:r w:rsidRPr="00E527B1">
        <w:rPr>
          <w:sz w:val="36"/>
          <w:szCs w:val="36"/>
          <w:rtl/>
        </w:rPr>
        <w:t xml:space="preserve"> </w:t>
      </w:r>
      <w:r w:rsidRPr="00E527B1">
        <w:rPr>
          <w:rFonts w:hint="cs"/>
          <w:sz w:val="36"/>
          <w:szCs w:val="36"/>
          <w:rtl/>
        </w:rPr>
        <w:t>ان</w:t>
      </w:r>
      <w:r w:rsidRPr="00E527B1">
        <w:rPr>
          <w:sz w:val="36"/>
          <w:szCs w:val="36"/>
          <w:rtl/>
        </w:rPr>
        <w:t xml:space="preserve"> </w:t>
      </w:r>
      <w:r w:rsidRPr="00E527B1">
        <w:rPr>
          <w:rFonts w:hint="cs"/>
          <w:sz w:val="36"/>
          <w:szCs w:val="36"/>
          <w:rtl/>
        </w:rPr>
        <w:t>عظام</w:t>
      </w:r>
      <w:r w:rsidRPr="00E527B1">
        <w:rPr>
          <w:sz w:val="36"/>
          <w:szCs w:val="36"/>
          <w:rtl/>
        </w:rPr>
        <w:t xml:space="preserve"> </w:t>
      </w:r>
      <w:r w:rsidRPr="00E527B1">
        <w:rPr>
          <w:rFonts w:hint="cs"/>
          <w:sz w:val="36"/>
          <w:szCs w:val="36"/>
          <w:rtl/>
        </w:rPr>
        <w:t>الجسم</w:t>
      </w:r>
      <w:r w:rsidRPr="00E527B1">
        <w:rPr>
          <w:sz w:val="36"/>
          <w:szCs w:val="36"/>
          <w:rtl/>
        </w:rPr>
        <w:t xml:space="preserve"> </w:t>
      </w:r>
      <w:r w:rsidRPr="00E527B1">
        <w:rPr>
          <w:rFonts w:hint="cs"/>
          <w:sz w:val="36"/>
          <w:szCs w:val="36"/>
          <w:rtl/>
        </w:rPr>
        <w:t>تصبح</w:t>
      </w:r>
      <w:r w:rsidRPr="00E527B1">
        <w:rPr>
          <w:sz w:val="36"/>
          <w:szCs w:val="36"/>
          <w:rtl/>
        </w:rPr>
        <w:t xml:space="preserve"> </w:t>
      </w:r>
      <w:r w:rsidRPr="00E527B1">
        <w:rPr>
          <w:rFonts w:hint="cs"/>
          <w:sz w:val="36"/>
          <w:szCs w:val="36"/>
          <w:rtl/>
        </w:rPr>
        <w:t>اقل</w:t>
      </w:r>
      <w:r w:rsidRPr="00E527B1">
        <w:rPr>
          <w:sz w:val="36"/>
          <w:szCs w:val="36"/>
          <w:rtl/>
        </w:rPr>
        <w:t xml:space="preserve"> </w:t>
      </w:r>
      <w:r w:rsidRPr="00E527B1">
        <w:rPr>
          <w:rFonts w:hint="cs"/>
          <w:sz w:val="36"/>
          <w:szCs w:val="36"/>
          <w:rtl/>
        </w:rPr>
        <w:t>صلابة</w:t>
      </w:r>
      <w:r w:rsidRPr="00E527B1">
        <w:rPr>
          <w:sz w:val="36"/>
          <w:szCs w:val="36"/>
          <w:rtl/>
        </w:rPr>
        <w:t xml:space="preserve"> </w:t>
      </w:r>
      <w:r w:rsidRPr="00E527B1">
        <w:rPr>
          <w:rFonts w:hint="cs"/>
          <w:sz w:val="36"/>
          <w:szCs w:val="36"/>
          <w:rtl/>
        </w:rPr>
        <w:t>وقابلة</w:t>
      </w:r>
      <w:r w:rsidRPr="00E527B1">
        <w:rPr>
          <w:sz w:val="36"/>
          <w:szCs w:val="36"/>
          <w:rtl/>
        </w:rPr>
        <w:t xml:space="preserve"> </w:t>
      </w:r>
      <w:r w:rsidRPr="00E527B1">
        <w:rPr>
          <w:rFonts w:hint="cs"/>
          <w:sz w:val="36"/>
          <w:szCs w:val="36"/>
          <w:rtl/>
        </w:rPr>
        <w:t>للكسر</w:t>
      </w:r>
      <w:r w:rsidRPr="00E527B1">
        <w:rPr>
          <w:sz w:val="36"/>
          <w:szCs w:val="36"/>
          <w:rtl/>
        </w:rPr>
        <w:t xml:space="preserve"> </w:t>
      </w:r>
      <w:r w:rsidRPr="00E527B1">
        <w:rPr>
          <w:rFonts w:hint="cs"/>
          <w:sz w:val="36"/>
          <w:szCs w:val="36"/>
          <w:rtl/>
        </w:rPr>
        <w:t>بسبب</w:t>
      </w:r>
      <w:r w:rsidRPr="00E527B1">
        <w:rPr>
          <w:sz w:val="36"/>
          <w:szCs w:val="36"/>
          <w:rtl/>
        </w:rPr>
        <w:t xml:space="preserve"> </w:t>
      </w:r>
      <w:r w:rsidRPr="00E527B1">
        <w:rPr>
          <w:rFonts w:hint="cs"/>
          <w:sz w:val="36"/>
          <w:szCs w:val="36"/>
          <w:rtl/>
        </w:rPr>
        <w:t>فقدانها</w:t>
      </w:r>
      <w:r w:rsidRPr="00E527B1">
        <w:rPr>
          <w:sz w:val="36"/>
          <w:szCs w:val="36"/>
          <w:rtl/>
        </w:rPr>
        <w:t xml:space="preserve"> </w:t>
      </w:r>
      <w:r w:rsidRPr="00E527B1">
        <w:rPr>
          <w:rFonts w:hint="cs"/>
          <w:sz w:val="36"/>
          <w:szCs w:val="36"/>
          <w:rtl/>
        </w:rPr>
        <w:t>لأملاح</w:t>
      </w:r>
      <w:r w:rsidRPr="00E527B1">
        <w:rPr>
          <w:sz w:val="36"/>
          <w:szCs w:val="36"/>
          <w:rtl/>
        </w:rPr>
        <w:t xml:space="preserve"> </w:t>
      </w:r>
      <w:r w:rsidRPr="00E527B1">
        <w:rPr>
          <w:rFonts w:hint="cs"/>
          <w:sz w:val="36"/>
          <w:szCs w:val="36"/>
          <w:rtl/>
        </w:rPr>
        <w:t>الكالسيوم</w:t>
      </w:r>
      <w:r w:rsidRPr="00E527B1">
        <w:rPr>
          <w:sz w:val="36"/>
          <w:szCs w:val="36"/>
          <w:rtl/>
        </w:rPr>
        <w:t xml:space="preserve"> </w:t>
      </w:r>
      <w:r w:rsidRPr="00E527B1">
        <w:rPr>
          <w:rFonts w:hint="cs"/>
          <w:sz w:val="36"/>
          <w:szCs w:val="36"/>
          <w:rtl/>
        </w:rPr>
        <w:t>وقد</w:t>
      </w:r>
      <w:r w:rsidRPr="00E527B1">
        <w:rPr>
          <w:sz w:val="36"/>
          <w:szCs w:val="36"/>
          <w:rtl/>
        </w:rPr>
        <w:t xml:space="preserve"> </w:t>
      </w:r>
      <w:r w:rsidRPr="00E527B1">
        <w:rPr>
          <w:rFonts w:hint="cs"/>
          <w:sz w:val="36"/>
          <w:szCs w:val="36"/>
          <w:rtl/>
        </w:rPr>
        <w:t>تصاب</w:t>
      </w:r>
      <w:r w:rsidRPr="00E527B1">
        <w:rPr>
          <w:sz w:val="36"/>
          <w:szCs w:val="36"/>
          <w:rtl/>
        </w:rPr>
        <w:t xml:space="preserve"> </w:t>
      </w:r>
      <w:r w:rsidRPr="00E527B1">
        <w:rPr>
          <w:rFonts w:hint="cs"/>
          <w:sz w:val="36"/>
          <w:szCs w:val="36"/>
          <w:rtl/>
        </w:rPr>
        <w:t>العظام</w:t>
      </w:r>
      <w:r w:rsidRPr="00E527B1">
        <w:rPr>
          <w:sz w:val="36"/>
          <w:szCs w:val="36"/>
          <w:rtl/>
        </w:rPr>
        <w:t xml:space="preserve"> </w:t>
      </w:r>
      <w:r w:rsidRPr="00E527B1">
        <w:rPr>
          <w:rFonts w:hint="cs"/>
          <w:sz w:val="36"/>
          <w:szCs w:val="36"/>
          <w:rtl/>
        </w:rPr>
        <w:t>بشروخ</w:t>
      </w:r>
      <w:r w:rsidRPr="00E527B1">
        <w:rPr>
          <w:sz w:val="36"/>
          <w:szCs w:val="36"/>
          <w:rtl/>
        </w:rPr>
        <w:t xml:space="preserve"> </w:t>
      </w:r>
      <w:r w:rsidRPr="00E527B1">
        <w:rPr>
          <w:rFonts w:hint="cs"/>
          <w:sz w:val="36"/>
          <w:szCs w:val="36"/>
          <w:rtl/>
        </w:rPr>
        <w:t>وتشوهات</w:t>
      </w:r>
      <w:r w:rsidRPr="00E527B1">
        <w:rPr>
          <w:sz w:val="36"/>
          <w:szCs w:val="36"/>
          <w:rtl/>
        </w:rPr>
        <w:t xml:space="preserve"> . </w:t>
      </w:r>
      <w:r w:rsidRPr="00E527B1">
        <w:rPr>
          <w:rFonts w:hint="cs"/>
          <w:sz w:val="36"/>
          <w:szCs w:val="36"/>
          <w:rtl/>
        </w:rPr>
        <w:t>فضلا</w:t>
      </w:r>
      <w:r w:rsidRPr="00E527B1">
        <w:rPr>
          <w:sz w:val="36"/>
          <w:szCs w:val="36"/>
          <w:rtl/>
        </w:rPr>
        <w:t xml:space="preserve"> </w:t>
      </w:r>
      <w:r w:rsidRPr="00E527B1">
        <w:rPr>
          <w:rFonts w:hint="cs"/>
          <w:sz w:val="36"/>
          <w:szCs w:val="36"/>
          <w:rtl/>
        </w:rPr>
        <w:t>عن</w:t>
      </w:r>
      <w:r w:rsidRPr="00E527B1">
        <w:rPr>
          <w:sz w:val="36"/>
          <w:szCs w:val="36"/>
          <w:rtl/>
        </w:rPr>
        <w:t xml:space="preserve"> </w:t>
      </w:r>
      <w:r w:rsidRPr="00E527B1">
        <w:rPr>
          <w:rFonts w:hint="cs"/>
          <w:sz w:val="36"/>
          <w:szCs w:val="36"/>
          <w:rtl/>
        </w:rPr>
        <w:t>ان</w:t>
      </w:r>
      <w:r w:rsidRPr="00E527B1">
        <w:rPr>
          <w:sz w:val="36"/>
          <w:szCs w:val="36"/>
          <w:rtl/>
        </w:rPr>
        <w:t xml:space="preserve"> </w:t>
      </w:r>
      <w:r w:rsidRPr="00E527B1">
        <w:rPr>
          <w:rFonts w:hint="cs"/>
          <w:sz w:val="36"/>
          <w:szCs w:val="36"/>
          <w:rtl/>
        </w:rPr>
        <w:t>بعض</w:t>
      </w:r>
      <w:r w:rsidRPr="00E527B1">
        <w:rPr>
          <w:sz w:val="36"/>
          <w:szCs w:val="36"/>
          <w:rtl/>
        </w:rPr>
        <w:t xml:space="preserve"> </w:t>
      </w:r>
      <w:r w:rsidRPr="00E527B1">
        <w:rPr>
          <w:rFonts w:hint="cs"/>
          <w:sz w:val="36"/>
          <w:szCs w:val="36"/>
          <w:rtl/>
        </w:rPr>
        <w:t>الأنسجة</w:t>
      </w:r>
      <w:r w:rsidRPr="00E527B1">
        <w:rPr>
          <w:sz w:val="36"/>
          <w:szCs w:val="36"/>
          <w:rtl/>
        </w:rPr>
        <w:t xml:space="preserve"> </w:t>
      </w:r>
      <w:r w:rsidRPr="00E527B1">
        <w:rPr>
          <w:rFonts w:hint="cs"/>
          <w:sz w:val="36"/>
          <w:szCs w:val="36"/>
          <w:rtl/>
        </w:rPr>
        <w:t>الطرية</w:t>
      </w:r>
      <w:r w:rsidRPr="00E527B1">
        <w:rPr>
          <w:sz w:val="36"/>
          <w:szCs w:val="36"/>
          <w:rtl/>
        </w:rPr>
        <w:t xml:space="preserve"> </w:t>
      </w:r>
      <w:r w:rsidRPr="00E527B1">
        <w:rPr>
          <w:rFonts w:hint="cs"/>
          <w:sz w:val="36"/>
          <w:szCs w:val="36"/>
          <w:rtl/>
        </w:rPr>
        <w:t>مثل</w:t>
      </w:r>
      <w:r w:rsidRPr="00E527B1">
        <w:rPr>
          <w:sz w:val="36"/>
          <w:szCs w:val="36"/>
          <w:rtl/>
        </w:rPr>
        <w:t xml:space="preserve"> </w:t>
      </w:r>
      <w:r w:rsidRPr="00E527B1">
        <w:rPr>
          <w:rFonts w:hint="cs"/>
          <w:sz w:val="36"/>
          <w:szCs w:val="36"/>
          <w:rtl/>
        </w:rPr>
        <w:t>الكليتين</w:t>
      </w:r>
      <w:r w:rsidRPr="00E527B1">
        <w:rPr>
          <w:sz w:val="36"/>
          <w:szCs w:val="36"/>
          <w:rtl/>
        </w:rPr>
        <w:t xml:space="preserve"> </w:t>
      </w:r>
      <w:r w:rsidRPr="00E527B1">
        <w:rPr>
          <w:rFonts w:hint="cs"/>
          <w:sz w:val="36"/>
          <w:szCs w:val="36"/>
          <w:rtl/>
        </w:rPr>
        <w:t>تتكلس</w:t>
      </w:r>
      <w:r w:rsidRPr="00E527B1">
        <w:rPr>
          <w:sz w:val="36"/>
          <w:szCs w:val="36"/>
          <w:rtl/>
        </w:rPr>
        <w:t xml:space="preserve"> </w:t>
      </w:r>
      <w:r w:rsidRPr="00E527B1">
        <w:rPr>
          <w:rFonts w:hint="cs"/>
          <w:sz w:val="36"/>
          <w:szCs w:val="36"/>
          <w:rtl/>
        </w:rPr>
        <w:t>نتيجة</w:t>
      </w:r>
      <w:r w:rsidRPr="00E527B1">
        <w:rPr>
          <w:sz w:val="36"/>
          <w:szCs w:val="36"/>
          <w:rtl/>
        </w:rPr>
        <w:t xml:space="preserve"> </w:t>
      </w:r>
      <w:r w:rsidRPr="00E527B1">
        <w:rPr>
          <w:rFonts w:hint="cs"/>
          <w:sz w:val="36"/>
          <w:szCs w:val="36"/>
          <w:rtl/>
        </w:rPr>
        <w:t>ترسب</w:t>
      </w:r>
      <w:r w:rsidRPr="00E527B1">
        <w:rPr>
          <w:sz w:val="36"/>
          <w:szCs w:val="36"/>
          <w:rtl/>
        </w:rPr>
        <w:t xml:space="preserve"> </w:t>
      </w:r>
      <w:r w:rsidRPr="00E527B1">
        <w:rPr>
          <w:rFonts w:hint="cs"/>
          <w:sz w:val="36"/>
          <w:szCs w:val="36"/>
          <w:rtl/>
        </w:rPr>
        <w:t>أملاح</w:t>
      </w:r>
      <w:r w:rsidRPr="00E527B1">
        <w:rPr>
          <w:sz w:val="36"/>
          <w:szCs w:val="36"/>
          <w:rtl/>
        </w:rPr>
        <w:t xml:space="preserve"> </w:t>
      </w:r>
      <w:r w:rsidRPr="00E527B1">
        <w:rPr>
          <w:rFonts w:hint="cs"/>
          <w:sz w:val="36"/>
          <w:szCs w:val="36"/>
          <w:rtl/>
        </w:rPr>
        <w:t>الكالسيوم</w:t>
      </w:r>
      <w:r w:rsidRPr="00E527B1">
        <w:rPr>
          <w:sz w:val="36"/>
          <w:szCs w:val="36"/>
          <w:rtl/>
        </w:rPr>
        <w:t xml:space="preserve"> </w:t>
      </w:r>
      <w:r w:rsidRPr="00E527B1">
        <w:rPr>
          <w:rFonts w:hint="cs"/>
          <w:sz w:val="36"/>
          <w:szCs w:val="36"/>
          <w:rtl/>
        </w:rPr>
        <w:t>فيها</w:t>
      </w:r>
      <w:r w:rsidRPr="00E527B1">
        <w:rPr>
          <w:sz w:val="36"/>
          <w:szCs w:val="36"/>
          <w:rtl/>
        </w:rPr>
        <w:t xml:space="preserve"> , </w:t>
      </w:r>
      <w:r w:rsidRPr="00E527B1">
        <w:rPr>
          <w:rFonts w:hint="cs"/>
          <w:sz w:val="36"/>
          <w:szCs w:val="36"/>
          <w:rtl/>
        </w:rPr>
        <w:t>كما</w:t>
      </w:r>
      <w:r w:rsidRPr="00E527B1">
        <w:rPr>
          <w:sz w:val="36"/>
          <w:szCs w:val="36"/>
          <w:rtl/>
        </w:rPr>
        <w:t xml:space="preserve"> </w:t>
      </w:r>
      <w:r w:rsidRPr="00E527B1">
        <w:rPr>
          <w:rFonts w:hint="cs"/>
          <w:sz w:val="36"/>
          <w:szCs w:val="36"/>
          <w:rtl/>
        </w:rPr>
        <w:t>تترسب</w:t>
      </w:r>
      <w:r w:rsidRPr="00E527B1">
        <w:rPr>
          <w:sz w:val="36"/>
          <w:szCs w:val="36"/>
          <w:rtl/>
        </w:rPr>
        <w:t xml:space="preserve"> </w:t>
      </w:r>
      <w:r w:rsidRPr="00E527B1">
        <w:rPr>
          <w:rFonts w:hint="cs"/>
          <w:sz w:val="36"/>
          <w:szCs w:val="36"/>
          <w:rtl/>
        </w:rPr>
        <w:t>هذه</w:t>
      </w:r>
      <w:r w:rsidRPr="00E527B1">
        <w:rPr>
          <w:sz w:val="36"/>
          <w:szCs w:val="36"/>
          <w:rtl/>
        </w:rPr>
        <w:t xml:space="preserve"> </w:t>
      </w:r>
      <w:r w:rsidRPr="00E527B1">
        <w:rPr>
          <w:rFonts w:hint="cs"/>
          <w:sz w:val="36"/>
          <w:szCs w:val="36"/>
          <w:rtl/>
        </w:rPr>
        <w:t>الاملاح</w:t>
      </w:r>
      <w:r w:rsidRPr="00E527B1">
        <w:rPr>
          <w:sz w:val="36"/>
          <w:szCs w:val="36"/>
          <w:rtl/>
        </w:rPr>
        <w:t xml:space="preserve"> </w:t>
      </w:r>
      <w:r w:rsidRPr="00E527B1">
        <w:rPr>
          <w:rFonts w:hint="cs"/>
          <w:sz w:val="36"/>
          <w:szCs w:val="36"/>
          <w:rtl/>
        </w:rPr>
        <w:t>في</w:t>
      </w:r>
      <w:r w:rsidRPr="00E527B1">
        <w:rPr>
          <w:sz w:val="36"/>
          <w:szCs w:val="36"/>
          <w:rtl/>
        </w:rPr>
        <w:t xml:space="preserve"> </w:t>
      </w:r>
      <w:r w:rsidRPr="00E527B1">
        <w:rPr>
          <w:rFonts w:hint="cs"/>
          <w:sz w:val="36"/>
          <w:szCs w:val="36"/>
          <w:rtl/>
        </w:rPr>
        <w:t>الحالبين</w:t>
      </w:r>
      <w:r w:rsidRPr="00E527B1">
        <w:rPr>
          <w:sz w:val="36"/>
          <w:szCs w:val="36"/>
          <w:rtl/>
        </w:rPr>
        <w:t xml:space="preserve"> </w:t>
      </w:r>
      <w:r w:rsidRPr="00E527B1">
        <w:rPr>
          <w:rFonts w:hint="cs"/>
          <w:sz w:val="36"/>
          <w:szCs w:val="36"/>
          <w:rtl/>
        </w:rPr>
        <w:t>وينتج</w:t>
      </w:r>
      <w:r w:rsidRPr="00E527B1">
        <w:rPr>
          <w:sz w:val="36"/>
          <w:szCs w:val="36"/>
          <w:rtl/>
        </w:rPr>
        <w:t xml:space="preserve"> </w:t>
      </w:r>
      <w:r w:rsidRPr="00E527B1">
        <w:rPr>
          <w:rFonts w:hint="cs"/>
          <w:sz w:val="36"/>
          <w:szCs w:val="36"/>
          <w:rtl/>
        </w:rPr>
        <w:t>عن</w:t>
      </w:r>
      <w:r w:rsidRPr="00E527B1">
        <w:rPr>
          <w:sz w:val="36"/>
          <w:szCs w:val="36"/>
          <w:rtl/>
        </w:rPr>
        <w:t xml:space="preserve"> </w:t>
      </w:r>
      <w:r w:rsidRPr="00E527B1">
        <w:rPr>
          <w:rFonts w:hint="cs"/>
          <w:sz w:val="36"/>
          <w:szCs w:val="36"/>
          <w:rtl/>
        </w:rPr>
        <w:t>هذا</w:t>
      </w:r>
      <w:r w:rsidRPr="00E527B1">
        <w:rPr>
          <w:sz w:val="36"/>
          <w:szCs w:val="36"/>
          <w:rtl/>
        </w:rPr>
        <w:t xml:space="preserve"> </w:t>
      </w:r>
      <w:r w:rsidRPr="00E527B1">
        <w:rPr>
          <w:rFonts w:hint="cs"/>
          <w:sz w:val="36"/>
          <w:szCs w:val="36"/>
          <w:rtl/>
        </w:rPr>
        <w:t>التكلس</w:t>
      </w:r>
      <w:r w:rsidRPr="00E527B1">
        <w:rPr>
          <w:sz w:val="36"/>
          <w:szCs w:val="36"/>
          <w:rtl/>
        </w:rPr>
        <w:t xml:space="preserve"> </w:t>
      </w:r>
      <w:r w:rsidRPr="00E527B1">
        <w:rPr>
          <w:rFonts w:hint="cs"/>
          <w:sz w:val="36"/>
          <w:szCs w:val="36"/>
          <w:rtl/>
        </w:rPr>
        <w:t>الإصابة</w:t>
      </w:r>
      <w:r w:rsidRPr="00E527B1">
        <w:rPr>
          <w:sz w:val="36"/>
          <w:szCs w:val="36"/>
          <w:rtl/>
        </w:rPr>
        <w:t xml:space="preserve"> </w:t>
      </w:r>
      <w:r w:rsidRPr="00E527B1">
        <w:rPr>
          <w:rFonts w:hint="cs"/>
          <w:sz w:val="36"/>
          <w:szCs w:val="36"/>
          <w:rtl/>
        </w:rPr>
        <w:t>بحصوة</w:t>
      </w:r>
      <w:r w:rsidRPr="00E527B1">
        <w:rPr>
          <w:sz w:val="36"/>
          <w:szCs w:val="36"/>
          <w:rtl/>
        </w:rPr>
        <w:t xml:space="preserve"> </w:t>
      </w:r>
      <w:r w:rsidRPr="00E527B1">
        <w:rPr>
          <w:rFonts w:hint="cs"/>
          <w:sz w:val="36"/>
          <w:szCs w:val="36"/>
          <w:rtl/>
        </w:rPr>
        <w:t>الكلية</w:t>
      </w:r>
      <w:r w:rsidRPr="00E527B1">
        <w:rPr>
          <w:sz w:val="36"/>
          <w:szCs w:val="36"/>
        </w:rPr>
        <w:t xml:space="preserve">Kindney Stone </w:t>
      </w:r>
      <w:r w:rsidRPr="00E527B1">
        <w:rPr>
          <w:sz w:val="36"/>
          <w:szCs w:val="36"/>
          <w:rtl/>
        </w:rPr>
        <w:t xml:space="preserve">  </w:t>
      </w:r>
      <w:r w:rsidRPr="00E527B1">
        <w:rPr>
          <w:rFonts w:hint="cs"/>
          <w:sz w:val="36"/>
          <w:szCs w:val="36"/>
          <w:rtl/>
        </w:rPr>
        <w:t>كما</w:t>
      </w:r>
      <w:r w:rsidRPr="00E527B1">
        <w:rPr>
          <w:sz w:val="36"/>
          <w:szCs w:val="36"/>
          <w:rtl/>
        </w:rPr>
        <w:t xml:space="preserve"> </w:t>
      </w:r>
      <w:r w:rsidRPr="00E527B1">
        <w:rPr>
          <w:rFonts w:hint="cs"/>
          <w:sz w:val="36"/>
          <w:szCs w:val="36"/>
          <w:rtl/>
        </w:rPr>
        <w:t>يتأثر</w:t>
      </w:r>
      <w:r w:rsidRPr="00E527B1">
        <w:rPr>
          <w:sz w:val="36"/>
          <w:szCs w:val="36"/>
          <w:rtl/>
        </w:rPr>
        <w:t xml:space="preserve"> </w:t>
      </w:r>
      <w:r w:rsidRPr="00E527B1">
        <w:rPr>
          <w:rFonts w:hint="cs"/>
          <w:sz w:val="36"/>
          <w:szCs w:val="36"/>
          <w:rtl/>
        </w:rPr>
        <w:t>أداء</w:t>
      </w:r>
      <w:r w:rsidRPr="00E527B1">
        <w:rPr>
          <w:sz w:val="36"/>
          <w:szCs w:val="36"/>
          <w:rtl/>
        </w:rPr>
        <w:t xml:space="preserve"> </w:t>
      </w:r>
      <w:r w:rsidRPr="00E527B1">
        <w:rPr>
          <w:rFonts w:hint="cs"/>
          <w:sz w:val="36"/>
          <w:szCs w:val="36"/>
          <w:rtl/>
        </w:rPr>
        <w:t>الكلية</w:t>
      </w:r>
      <w:r w:rsidRPr="00E527B1">
        <w:rPr>
          <w:sz w:val="36"/>
          <w:szCs w:val="36"/>
          <w:rtl/>
        </w:rPr>
        <w:t xml:space="preserve"> </w:t>
      </w:r>
      <w:r w:rsidRPr="00E527B1">
        <w:rPr>
          <w:rFonts w:hint="cs"/>
          <w:sz w:val="36"/>
          <w:szCs w:val="36"/>
          <w:rtl/>
        </w:rPr>
        <w:t>لوظيفتها .</w:t>
      </w:r>
    </w:p>
    <w:p w:rsidR="00C745E1" w:rsidRPr="00C745E1" w:rsidRDefault="00C745E1" w:rsidP="00C745E1">
      <w:pPr>
        <w:jc w:val="both"/>
        <w:rPr>
          <w:rFonts w:ascii="Calibri" w:eastAsia="Times New Roman" w:hAnsi="Calibri" w:cs="Arial"/>
          <w:rtl/>
        </w:rPr>
      </w:pPr>
    </w:p>
    <w:p w:rsidR="00C745E1" w:rsidRPr="00C745E1" w:rsidRDefault="00C745E1" w:rsidP="00C745E1">
      <w:pPr>
        <w:jc w:val="both"/>
        <w:rPr>
          <w:rFonts w:ascii="Calibri" w:eastAsia="Times New Roman" w:hAnsi="Calibri" w:cs="Arial"/>
          <w:rtl/>
        </w:rPr>
      </w:pPr>
    </w:p>
    <w:p w:rsidR="00C745E1" w:rsidRPr="00C745E1" w:rsidRDefault="00C745E1" w:rsidP="00C745E1">
      <w:pPr>
        <w:rPr>
          <w:rFonts w:ascii="Calibri" w:eastAsia="Times New Roman" w:hAnsi="Calibri" w:cs="Arial"/>
          <w:rtl/>
        </w:rPr>
      </w:pPr>
    </w:p>
    <w:p w:rsidR="00C745E1" w:rsidRDefault="00C745E1" w:rsidP="00316BD8">
      <w:pPr>
        <w:ind w:left="-524"/>
        <w:rPr>
          <w:rFonts w:hint="cs"/>
          <w:sz w:val="32"/>
          <w:szCs w:val="32"/>
          <w:rtl/>
        </w:rPr>
      </w:pPr>
    </w:p>
    <w:p w:rsidR="00013F54" w:rsidRDefault="00013F54" w:rsidP="00316BD8">
      <w:pPr>
        <w:ind w:left="-524"/>
        <w:rPr>
          <w:rFonts w:hint="cs"/>
          <w:sz w:val="32"/>
          <w:szCs w:val="32"/>
          <w:rtl/>
        </w:rPr>
      </w:pPr>
    </w:p>
    <w:p w:rsidR="00013F54" w:rsidRDefault="00013F54" w:rsidP="00316BD8">
      <w:pPr>
        <w:ind w:left="-524"/>
        <w:rPr>
          <w:rFonts w:hint="cs"/>
          <w:sz w:val="32"/>
          <w:szCs w:val="32"/>
          <w:rtl/>
        </w:rPr>
      </w:pPr>
    </w:p>
    <w:p w:rsidR="00013F54" w:rsidRDefault="00013F54" w:rsidP="00316BD8">
      <w:pPr>
        <w:ind w:left="-524"/>
        <w:rPr>
          <w:rFonts w:hint="cs"/>
          <w:sz w:val="32"/>
          <w:szCs w:val="32"/>
          <w:rtl/>
        </w:rPr>
      </w:pPr>
    </w:p>
    <w:p w:rsidR="00013F54" w:rsidRDefault="00013F54" w:rsidP="00316BD8">
      <w:pPr>
        <w:ind w:left="-524"/>
        <w:rPr>
          <w:rFonts w:hint="cs"/>
          <w:sz w:val="32"/>
          <w:szCs w:val="32"/>
          <w:rtl/>
        </w:rPr>
      </w:pPr>
    </w:p>
    <w:p w:rsidR="00013F54" w:rsidRDefault="00013F54" w:rsidP="00316BD8">
      <w:pPr>
        <w:ind w:left="-524"/>
        <w:rPr>
          <w:rFonts w:hint="cs"/>
          <w:sz w:val="32"/>
          <w:szCs w:val="32"/>
          <w:rtl/>
        </w:rPr>
      </w:pPr>
    </w:p>
    <w:p w:rsidR="00013F54" w:rsidRDefault="00013F54" w:rsidP="00316BD8">
      <w:pPr>
        <w:ind w:left="-524"/>
        <w:rPr>
          <w:rFonts w:hint="cs"/>
          <w:sz w:val="32"/>
          <w:szCs w:val="32"/>
          <w:rtl/>
        </w:rPr>
      </w:pPr>
    </w:p>
    <w:p w:rsidR="00013F54" w:rsidRPr="00013F54" w:rsidRDefault="00013F54" w:rsidP="00013F54">
      <w:pPr>
        <w:rPr>
          <w:rFonts w:ascii="Calibri" w:eastAsia="Times New Roman" w:hAnsi="Calibri" w:cs="Arial"/>
          <w:sz w:val="36"/>
          <w:szCs w:val="36"/>
          <w:rtl/>
        </w:rPr>
      </w:pPr>
    </w:p>
    <w:p w:rsidR="00013F54" w:rsidRPr="00013F54" w:rsidRDefault="00013F54" w:rsidP="00013F54">
      <w:pPr>
        <w:rPr>
          <w:rFonts w:ascii="Calibri" w:eastAsia="Times New Roman" w:hAnsi="Calibri" w:cs="Arial"/>
          <w:sz w:val="36"/>
          <w:szCs w:val="36"/>
          <w:rtl/>
        </w:rPr>
      </w:pPr>
      <w:r w:rsidRPr="00013F54">
        <w:rPr>
          <w:rFonts w:ascii="Calibri" w:eastAsia="Times New Roman" w:hAnsi="Calibri" w:cs="Arial" w:hint="cs"/>
          <w:b/>
          <w:bCs/>
          <w:noProof/>
          <w:sz w:val="46"/>
          <w:szCs w:val="46"/>
          <w:rtl/>
        </w:rPr>
        <w:t>المحاضرة الرابعة .... الغدد الصم العملي ....المرحلة الرابعة</w:t>
      </w:r>
    </w:p>
    <w:p w:rsidR="00013F54" w:rsidRPr="00013F54" w:rsidRDefault="00013F54" w:rsidP="00013F54">
      <w:pPr>
        <w:rPr>
          <w:rFonts w:ascii="Calibri" w:eastAsia="Times New Roman" w:hAnsi="Calibri" w:cs="Arial"/>
          <w:b/>
          <w:bCs/>
          <w:sz w:val="32"/>
          <w:szCs w:val="32"/>
          <w:rtl/>
        </w:rPr>
      </w:pPr>
      <w:r w:rsidRPr="00013F54">
        <w:rPr>
          <w:rFonts w:ascii="Calibri" w:eastAsia="Times New Roman" w:hAnsi="Calibri" w:cs="Arial"/>
          <w:b/>
          <w:bCs/>
          <w:sz w:val="36"/>
          <w:szCs w:val="36"/>
          <w:rtl/>
        </w:rPr>
        <w:t>الغد</w:t>
      </w:r>
      <w:r w:rsidRPr="00013F54">
        <w:rPr>
          <w:rFonts w:ascii="Calibri" w:eastAsia="Times New Roman" w:hAnsi="Calibri" w:cs="Arial" w:hint="cs"/>
          <w:b/>
          <w:bCs/>
          <w:sz w:val="36"/>
          <w:szCs w:val="36"/>
          <w:rtl/>
        </w:rPr>
        <w:t>ة</w:t>
      </w:r>
      <w:r w:rsidRPr="00013F54">
        <w:rPr>
          <w:rFonts w:ascii="Calibri" w:eastAsia="Times New Roman" w:hAnsi="Calibri" w:cs="Arial"/>
          <w:b/>
          <w:bCs/>
          <w:sz w:val="36"/>
          <w:szCs w:val="36"/>
          <w:rtl/>
        </w:rPr>
        <w:t xml:space="preserve"> الكظرية </w:t>
      </w:r>
      <w:r w:rsidRPr="00013F54">
        <w:rPr>
          <w:rFonts w:ascii="Calibri" w:eastAsia="Times New Roman" w:hAnsi="Calibri" w:cs="Arial"/>
          <w:b/>
          <w:bCs/>
          <w:sz w:val="36"/>
          <w:szCs w:val="36"/>
        </w:rPr>
        <w:t xml:space="preserve">Adrenal Gland </w:t>
      </w:r>
      <w:r w:rsidRPr="00013F54">
        <w:rPr>
          <w:rFonts w:ascii="Calibri" w:eastAsia="Times New Roman" w:hAnsi="Calibri" w:cs="Arial"/>
          <w:b/>
          <w:bCs/>
          <w:sz w:val="36"/>
          <w:szCs w:val="36"/>
          <w:rtl/>
        </w:rPr>
        <w:t xml:space="preserve"> </w:t>
      </w:r>
      <w:r w:rsidRPr="00013F54">
        <w:rPr>
          <w:rFonts w:ascii="Calibri" w:eastAsia="Times New Roman" w:hAnsi="Calibri" w:cs="Arial"/>
          <w:b/>
          <w:bCs/>
          <w:sz w:val="32"/>
          <w:szCs w:val="32"/>
          <w:rtl/>
        </w:rPr>
        <w:t xml:space="preserve">   </w:t>
      </w: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rtl/>
        </w:rPr>
        <w:t xml:space="preserve">       </w:t>
      </w:r>
      <w:r w:rsidRPr="00013F54">
        <w:rPr>
          <w:rFonts w:ascii="Calibri" w:eastAsia="Times New Roman" w:hAnsi="Calibri" w:cs="Arial"/>
          <w:sz w:val="32"/>
          <w:szCs w:val="32"/>
          <w:rtl/>
        </w:rPr>
        <w:t xml:space="preserve">هي  عبارة عن غدتين تقع كل واحده منها على القطب </w:t>
      </w:r>
      <w:r w:rsidRPr="00013F54">
        <w:rPr>
          <w:rFonts w:ascii="Calibri" w:eastAsia="Times New Roman" w:hAnsi="Calibri" w:cs="Arial" w:hint="cs"/>
          <w:sz w:val="32"/>
          <w:szCs w:val="32"/>
          <w:rtl/>
        </w:rPr>
        <w:t>الأعلى</w:t>
      </w:r>
      <w:r w:rsidRPr="00013F54">
        <w:rPr>
          <w:rFonts w:ascii="Calibri" w:eastAsia="Times New Roman" w:hAnsi="Calibri" w:cs="Arial"/>
          <w:sz w:val="32"/>
          <w:szCs w:val="32"/>
          <w:rtl/>
        </w:rPr>
        <w:t xml:space="preserve"> للكلية </w:t>
      </w:r>
      <w:r w:rsidRPr="00013F54">
        <w:rPr>
          <w:rFonts w:ascii="Calibri" w:eastAsia="Times New Roman" w:hAnsi="Calibri" w:cs="Arial" w:hint="cs"/>
          <w:sz w:val="32"/>
          <w:szCs w:val="32"/>
          <w:rtl/>
        </w:rPr>
        <w:t xml:space="preserve">, على جانبيي العمود الفقري للإنسان. </w:t>
      </w:r>
      <w:r w:rsidRPr="00013F54">
        <w:rPr>
          <w:rFonts w:ascii="Calibri" w:eastAsia="Times New Roman" w:hAnsi="Calibri" w:cs="Arial"/>
          <w:sz w:val="32"/>
          <w:szCs w:val="32"/>
          <w:rtl/>
        </w:rPr>
        <w:t>الغدة اليمنى</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Pr>
        <w:t xml:space="preserve"> Right Adrenal Gland</w:t>
      </w:r>
      <w:r w:rsidRPr="00013F54">
        <w:rPr>
          <w:rFonts w:ascii="Calibri" w:eastAsia="Times New Roman" w:hAnsi="Calibri" w:cs="Arial"/>
          <w:sz w:val="32"/>
          <w:szCs w:val="32"/>
          <w:rtl/>
        </w:rPr>
        <w:t xml:space="preserve"> مثل</w:t>
      </w:r>
      <w:r w:rsidRPr="00013F54">
        <w:rPr>
          <w:rFonts w:ascii="Calibri" w:eastAsia="Times New Roman" w:hAnsi="Calibri" w:cs="Arial" w:hint="cs"/>
          <w:sz w:val="32"/>
          <w:szCs w:val="32"/>
          <w:rtl/>
        </w:rPr>
        <w:t>ث</w:t>
      </w:r>
      <w:r w:rsidRPr="00013F54">
        <w:rPr>
          <w:rFonts w:ascii="Calibri" w:eastAsia="Times New Roman" w:hAnsi="Calibri" w:cs="Arial"/>
          <w:sz w:val="32"/>
          <w:szCs w:val="32"/>
          <w:rtl/>
        </w:rPr>
        <w:t xml:space="preserve">ة الشكل </w:t>
      </w:r>
      <w:r w:rsidRPr="00013F54">
        <w:rPr>
          <w:rFonts w:ascii="Calibri" w:eastAsia="Times New Roman" w:hAnsi="Calibri" w:cs="Arial" w:hint="cs"/>
          <w:sz w:val="32"/>
          <w:szCs w:val="32"/>
          <w:rtl/>
        </w:rPr>
        <w:t>أما</w:t>
      </w:r>
      <w:r w:rsidRPr="00013F54">
        <w:rPr>
          <w:rFonts w:ascii="Calibri" w:eastAsia="Times New Roman" w:hAnsi="Calibri" w:cs="Arial"/>
          <w:sz w:val="32"/>
          <w:szCs w:val="32"/>
          <w:rtl/>
        </w:rPr>
        <w:t xml:space="preserve"> الغدة الكظرية اليسرى</w:t>
      </w:r>
      <w:r w:rsidRPr="00013F54">
        <w:rPr>
          <w:rFonts w:ascii="Calibri" w:eastAsia="Times New Roman" w:hAnsi="Calibri" w:cs="Arial"/>
          <w:sz w:val="32"/>
          <w:szCs w:val="32"/>
        </w:rPr>
        <w:t xml:space="preserve"> Left Adrenal Gland</w:t>
      </w:r>
      <w:r w:rsidRPr="00013F54">
        <w:rPr>
          <w:rFonts w:ascii="Calibri" w:eastAsia="Times New Roman" w:hAnsi="Calibri" w:cs="Arial"/>
          <w:sz w:val="32"/>
          <w:szCs w:val="32"/>
          <w:rtl/>
        </w:rPr>
        <w:t xml:space="preserve"> فهي هلاليه الشكل</w:t>
      </w:r>
      <w:r w:rsidRPr="00013F54">
        <w:rPr>
          <w:rFonts w:ascii="Calibri" w:eastAsia="Times New Roman" w:hAnsi="Calibri" w:cs="Arial" w:hint="cs"/>
          <w:sz w:val="32"/>
          <w:szCs w:val="32"/>
          <w:rtl/>
        </w:rPr>
        <w:t xml:space="preserve"> ,النظر الشكل ادناه . </w:t>
      </w:r>
      <w:r w:rsidRPr="00013F54">
        <w:rPr>
          <w:rFonts w:ascii="Calibri" w:eastAsia="Times New Roman" w:hAnsi="Calibri" w:cs="Arial"/>
          <w:sz w:val="32"/>
          <w:szCs w:val="32"/>
          <w:rtl/>
        </w:rPr>
        <w:t>وتزن كل واحدة منها حوالي</w:t>
      </w:r>
      <w:r w:rsidRPr="00013F54">
        <w:rPr>
          <w:rFonts w:ascii="Calibri" w:eastAsia="Times New Roman" w:hAnsi="Calibri" w:cs="Arial" w:hint="cs"/>
          <w:sz w:val="32"/>
          <w:szCs w:val="32"/>
          <w:rtl/>
        </w:rPr>
        <w:t>(</w:t>
      </w:r>
      <w:r w:rsidRPr="00013F54">
        <w:rPr>
          <w:rFonts w:ascii="Calibri" w:eastAsia="Times New Roman" w:hAnsi="Calibri" w:cs="Arial"/>
          <w:sz w:val="32"/>
          <w:szCs w:val="32"/>
        </w:rPr>
        <w:t>5</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غرامات0</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تتكون كل غده من طبقتين طبقه خارجية تسمى القشرة</w:t>
      </w:r>
      <w:r w:rsidRPr="00013F54">
        <w:rPr>
          <w:rFonts w:ascii="Calibri" w:eastAsia="Times New Roman" w:hAnsi="Calibri" w:cs="Arial"/>
          <w:sz w:val="32"/>
          <w:szCs w:val="32"/>
        </w:rPr>
        <w:t xml:space="preserve">cortex </w:t>
      </w:r>
      <w:r w:rsidRPr="00013F54">
        <w:rPr>
          <w:rFonts w:ascii="Calibri" w:eastAsia="Times New Roman" w:hAnsi="Calibri" w:cs="Arial"/>
          <w:sz w:val="32"/>
          <w:szCs w:val="32"/>
          <w:rtl/>
        </w:rPr>
        <w:t xml:space="preserve"> وطبقه داخلية تسمى النخاع</w:t>
      </w:r>
      <w:r w:rsidRPr="00013F54">
        <w:rPr>
          <w:rFonts w:ascii="Calibri" w:eastAsia="Times New Roman" w:hAnsi="Calibri" w:cs="Arial"/>
          <w:sz w:val="32"/>
          <w:szCs w:val="32"/>
        </w:rPr>
        <w:t xml:space="preserve"> medulla </w:t>
      </w:r>
      <w:r w:rsidRPr="00013F54">
        <w:rPr>
          <w:rFonts w:ascii="Calibri" w:eastAsia="Times New Roman" w:hAnsi="Calibri" w:cs="Arial"/>
          <w:sz w:val="32"/>
          <w:szCs w:val="32"/>
          <w:rtl/>
        </w:rPr>
        <w:t xml:space="preserve">وتختلف الطبقتان الواحدة عن </w:t>
      </w:r>
      <w:r w:rsidRPr="00013F54">
        <w:rPr>
          <w:rFonts w:ascii="Calibri" w:eastAsia="Times New Roman" w:hAnsi="Calibri" w:cs="Arial" w:hint="cs"/>
          <w:sz w:val="32"/>
          <w:szCs w:val="32"/>
          <w:rtl/>
        </w:rPr>
        <w:t>الأخرى</w:t>
      </w:r>
      <w:r w:rsidRPr="00013F54">
        <w:rPr>
          <w:rFonts w:ascii="Calibri" w:eastAsia="Times New Roman" w:hAnsi="Calibri" w:cs="Arial"/>
          <w:sz w:val="32"/>
          <w:szCs w:val="32"/>
          <w:rtl/>
        </w:rPr>
        <w:t xml:space="preserve"> من حيث المنش</w:t>
      </w:r>
      <w:r w:rsidRPr="00013F54">
        <w:rPr>
          <w:rFonts w:ascii="Calibri" w:eastAsia="Times New Roman" w:hAnsi="Calibri" w:cs="Arial" w:hint="cs"/>
          <w:sz w:val="32"/>
          <w:szCs w:val="32"/>
          <w:rtl/>
        </w:rPr>
        <w:t>أ</w:t>
      </w:r>
      <w:r w:rsidRPr="00013F54">
        <w:rPr>
          <w:rFonts w:ascii="Calibri" w:eastAsia="Times New Roman" w:hAnsi="Calibri" w:cs="Arial"/>
          <w:sz w:val="32"/>
          <w:szCs w:val="32"/>
          <w:rtl/>
        </w:rPr>
        <w:t xml:space="preserve"> والتركيب والوظيف</w:t>
      </w:r>
      <w:r w:rsidRPr="00013F54">
        <w:rPr>
          <w:rFonts w:ascii="Calibri" w:eastAsia="Times New Roman" w:hAnsi="Calibri" w:cs="Arial" w:hint="cs"/>
          <w:sz w:val="32"/>
          <w:szCs w:val="32"/>
          <w:rtl/>
        </w:rPr>
        <w:t xml:space="preserve">ة </w:t>
      </w:r>
      <w:r w:rsidRPr="00013F54">
        <w:rPr>
          <w:rFonts w:ascii="Calibri" w:eastAsia="Times New Roman" w:hAnsi="Calibri" w:cs="Arial"/>
          <w:sz w:val="32"/>
          <w:szCs w:val="32"/>
          <w:rtl/>
        </w:rPr>
        <w:t>وهذا ما جعل العلماء ينظرون الى الغدة الكظري</w:t>
      </w:r>
      <w:r w:rsidRPr="00013F54">
        <w:rPr>
          <w:rFonts w:ascii="Calibri" w:eastAsia="Times New Roman" w:hAnsi="Calibri" w:cs="Arial" w:hint="cs"/>
          <w:sz w:val="32"/>
          <w:szCs w:val="32"/>
          <w:rtl/>
        </w:rPr>
        <w:t>ة</w:t>
      </w:r>
      <w:r w:rsidRPr="00013F54">
        <w:rPr>
          <w:rFonts w:ascii="Calibri" w:eastAsia="Times New Roman" w:hAnsi="Calibri" w:cs="Arial"/>
          <w:sz w:val="32"/>
          <w:szCs w:val="32"/>
          <w:rtl/>
        </w:rPr>
        <w:t xml:space="preserve"> على </w:t>
      </w:r>
      <w:r w:rsidRPr="00013F54">
        <w:rPr>
          <w:rFonts w:ascii="Calibri" w:eastAsia="Times New Roman" w:hAnsi="Calibri" w:cs="Arial" w:hint="cs"/>
          <w:sz w:val="32"/>
          <w:szCs w:val="32"/>
          <w:rtl/>
        </w:rPr>
        <w:t>أنها</w:t>
      </w:r>
      <w:r w:rsidRPr="00013F54">
        <w:rPr>
          <w:rFonts w:ascii="Calibri" w:eastAsia="Times New Roman" w:hAnsi="Calibri" w:cs="Arial"/>
          <w:sz w:val="32"/>
          <w:szCs w:val="32"/>
          <w:rtl/>
        </w:rPr>
        <w:t xml:space="preserve"> في واقع  </w:t>
      </w:r>
      <w:r w:rsidRPr="00013F54">
        <w:rPr>
          <w:rFonts w:ascii="Calibri" w:eastAsia="Times New Roman" w:hAnsi="Calibri" w:cs="Arial" w:hint="cs"/>
          <w:sz w:val="32"/>
          <w:szCs w:val="32"/>
          <w:rtl/>
        </w:rPr>
        <w:t>الأمر</w:t>
      </w:r>
      <w:r w:rsidRPr="00013F54">
        <w:rPr>
          <w:rFonts w:ascii="Calibri" w:eastAsia="Times New Roman" w:hAnsi="Calibri" w:cs="Arial"/>
          <w:sz w:val="32"/>
          <w:szCs w:val="32"/>
          <w:rtl/>
        </w:rPr>
        <w:t xml:space="preserve"> غدتان مستقلتان</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 xml:space="preserve"> القشرة والنخاع</w:t>
      </w:r>
      <w:r w:rsidRPr="00013F54">
        <w:rPr>
          <w:rFonts w:ascii="Calibri" w:eastAsia="Times New Roman" w:hAnsi="Calibri" w:cs="Arial" w:hint="cs"/>
          <w:sz w:val="32"/>
          <w:szCs w:val="32"/>
          <w:rtl/>
        </w:rPr>
        <w:t>).</w:t>
      </w:r>
    </w:p>
    <w:p w:rsidR="00013F54" w:rsidRPr="00013F54" w:rsidRDefault="00013F54" w:rsidP="00013F54">
      <w:pPr>
        <w:jc w:val="lowKashida"/>
        <w:rPr>
          <w:rFonts w:ascii="Calibri" w:eastAsia="Times New Roman" w:hAnsi="Calibri" w:cs="Arial"/>
          <w:sz w:val="32"/>
          <w:szCs w:val="32"/>
          <w:rtl/>
        </w:rPr>
      </w:pPr>
    </w:p>
    <w:p w:rsidR="00013F54" w:rsidRPr="00013F54" w:rsidRDefault="00013F54" w:rsidP="00013F54">
      <w:pPr>
        <w:jc w:val="center"/>
        <w:rPr>
          <w:rFonts w:ascii="Calibri" w:eastAsia="Times New Roman" w:hAnsi="Calibri" w:cs="Arial"/>
          <w:sz w:val="36"/>
          <w:szCs w:val="36"/>
          <w:rtl/>
        </w:rPr>
      </w:pPr>
    </w:p>
    <w:p w:rsidR="00013F54" w:rsidRPr="00013F54" w:rsidRDefault="00013F54" w:rsidP="00013F54">
      <w:pPr>
        <w:jc w:val="center"/>
        <w:rPr>
          <w:rFonts w:ascii="Calibri" w:eastAsia="Times New Roman" w:hAnsi="Calibri" w:cs="Arial"/>
          <w:sz w:val="36"/>
          <w:szCs w:val="36"/>
          <w:rtl/>
        </w:rPr>
      </w:pPr>
      <w:r w:rsidRPr="00013F54">
        <w:rPr>
          <w:rFonts w:ascii="Calibri" w:eastAsia="Times New Roman" w:hAnsi="Calibri" w:cs="Arial"/>
          <w:noProof/>
        </w:rPr>
        <w:drawing>
          <wp:inline distT="0" distB="0" distL="0" distR="0">
            <wp:extent cx="4456430" cy="4224655"/>
            <wp:effectExtent l="19050" t="0" r="1270" b="0"/>
            <wp:docPr id="37" name="صورة 14" descr="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395"/>
                    <pic:cNvPicPr>
                      <a:picLocks noChangeAspect="1" noChangeArrowheads="1"/>
                    </pic:cNvPicPr>
                  </pic:nvPicPr>
                  <pic:blipFill>
                    <a:blip r:embed="rId32"/>
                    <a:srcRect/>
                    <a:stretch>
                      <a:fillRect/>
                    </a:stretch>
                  </pic:blipFill>
                  <pic:spPr bwMode="auto">
                    <a:xfrm>
                      <a:off x="0" y="0"/>
                      <a:ext cx="4456430" cy="4224655"/>
                    </a:xfrm>
                    <a:prstGeom prst="rect">
                      <a:avLst/>
                    </a:prstGeom>
                    <a:noFill/>
                    <a:ln w="9525">
                      <a:noFill/>
                      <a:miter lim="800000"/>
                      <a:headEnd/>
                      <a:tailEnd/>
                    </a:ln>
                  </pic:spPr>
                </pic:pic>
              </a:graphicData>
            </a:graphic>
          </wp:inline>
        </w:drawing>
      </w:r>
    </w:p>
    <w:p w:rsidR="00013F54" w:rsidRPr="00013F54" w:rsidRDefault="00013F54" w:rsidP="00013F54">
      <w:pPr>
        <w:jc w:val="center"/>
        <w:rPr>
          <w:rFonts w:ascii="Calibri" w:eastAsia="Times New Roman" w:hAnsi="Calibri" w:cs="Arial"/>
          <w:sz w:val="36"/>
          <w:szCs w:val="36"/>
          <w:rtl/>
        </w:rPr>
      </w:pPr>
      <w:r w:rsidRPr="00013F54">
        <w:rPr>
          <w:rFonts w:ascii="Calibri" w:eastAsia="Times New Roman" w:hAnsi="Calibri" w:cs="Arial"/>
          <w:noProof/>
          <w:sz w:val="36"/>
          <w:szCs w:val="36"/>
        </w:rPr>
        <w:lastRenderedPageBreak/>
        <w:drawing>
          <wp:inline distT="0" distB="0" distL="0" distR="0">
            <wp:extent cx="6296025" cy="3724275"/>
            <wp:effectExtent l="19050" t="0" r="9525" b="0"/>
            <wp:docPr id="3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6296025" cy="3724275"/>
                    </a:xfrm>
                    <a:prstGeom prst="rect">
                      <a:avLst/>
                    </a:prstGeom>
                    <a:noFill/>
                    <a:ln w="9525">
                      <a:noFill/>
                      <a:miter lim="800000"/>
                      <a:headEnd/>
                      <a:tailEnd/>
                    </a:ln>
                  </pic:spPr>
                </pic:pic>
              </a:graphicData>
            </a:graphic>
          </wp:inline>
        </w:drawing>
      </w:r>
    </w:p>
    <w:p w:rsidR="00013F54" w:rsidRPr="00013F54" w:rsidRDefault="00013F54" w:rsidP="00013F54">
      <w:pPr>
        <w:rPr>
          <w:rFonts w:ascii="Calibri" w:eastAsia="Times New Roman" w:hAnsi="Calibri" w:cs="Arial"/>
          <w:sz w:val="36"/>
          <w:szCs w:val="36"/>
          <w:rtl/>
        </w:rPr>
      </w:pPr>
      <w:r w:rsidRPr="00013F54">
        <w:rPr>
          <w:rFonts w:ascii="Calibri" w:eastAsia="Times New Roman" w:hAnsi="Calibri" w:cs="Arial"/>
          <w:sz w:val="36"/>
          <w:szCs w:val="36"/>
          <w:rtl/>
        </w:rPr>
        <w:t>وتفرز القشرة ثلاث مجموعات من الهرمونات وهي</w:t>
      </w:r>
      <w:r w:rsidRPr="00013F54">
        <w:rPr>
          <w:rFonts w:ascii="Calibri" w:eastAsia="Times New Roman" w:hAnsi="Calibri" w:cs="Arial" w:hint="cs"/>
          <w:sz w:val="36"/>
          <w:szCs w:val="36"/>
          <w:rtl/>
        </w:rPr>
        <w:t>:</w:t>
      </w:r>
    </w:p>
    <w:p w:rsidR="00013F54" w:rsidRPr="00013F54" w:rsidRDefault="00013F54" w:rsidP="00013F54">
      <w:pPr>
        <w:numPr>
          <w:ilvl w:val="0"/>
          <w:numId w:val="7"/>
        </w:numPr>
        <w:contextualSpacing/>
        <w:rPr>
          <w:rFonts w:ascii="Calibri" w:eastAsia="Times New Roman" w:hAnsi="Calibri" w:cs="Arial"/>
          <w:b/>
          <w:bCs/>
          <w:sz w:val="36"/>
          <w:szCs w:val="36"/>
          <w:rtl/>
        </w:rPr>
      </w:pPr>
      <w:r w:rsidRPr="00013F54">
        <w:rPr>
          <w:rFonts w:ascii="Calibri" w:eastAsia="Times New Roman" w:hAnsi="Calibri" w:cs="Arial"/>
          <w:b/>
          <w:bCs/>
          <w:sz w:val="36"/>
          <w:szCs w:val="36"/>
          <w:rtl/>
        </w:rPr>
        <w:t>الكورتيكويدات السكرية</w:t>
      </w:r>
      <w:r w:rsidRPr="00013F54">
        <w:rPr>
          <w:rFonts w:ascii="Calibri" w:eastAsia="Times New Roman" w:hAnsi="Calibri" w:cs="Arial" w:hint="cs"/>
          <w:b/>
          <w:bCs/>
          <w:sz w:val="36"/>
          <w:szCs w:val="36"/>
          <w:rtl/>
        </w:rPr>
        <w:t xml:space="preserve">: </w:t>
      </w:r>
    </w:p>
    <w:p w:rsidR="00013F54" w:rsidRPr="00013F54" w:rsidRDefault="00013F54" w:rsidP="00013F54">
      <w:pPr>
        <w:ind w:left="735"/>
        <w:contextualSpacing/>
        <w:rPr>
          <w:rFonts w:ascii="Calibri" w:eastAsia="Times New Roman" w:hAnsi="Calibri" w:cs="Arial"/>
          <w:sz w:val="36"/>
          <w:szCs w:val="36"/>
          <w:rtl/>
        </w:rPr>
      </w:pPr>
      <w:r w:rsidRPr="00013F54">
        <w:rPr>
          <w:rFonts w:ascii="Calibri" w:eastAsia="Times New Roman" w:hAnsi="Calibri" w:cs="Arial" w:hint="cs"/>
          <w:sz w:val="36"/>
          <w:szCs w:val="36"/>
          <w:rtl/>
        </w:rPr>
        <w:t xml:space="preserve">    وأشهرها</w:t>
      </w:r>
      <w:r w:rsidRPr="00013F54">
        <w:rPr>
          <w:rFonts w:ascii="Calibri" w:eastAsia="Times New Roman" w:hAnsi="Calibri" w:cs="Arial"/>
          <w:sz w:val="36"/>
          <w:szCs w:val="36"/>
          <w:rtl/>
        </w:rPr>
        <w:t xml:space="preserve"> هرمون الكورتيزول</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Pr>
        <w:t>cortisol</w:t>
      </w:r>
      <w:r w:rsidRPr="00013F54">
        <w:rPr>
          <w:rFonts w:ascii="Calibri" w:eastAsia="Times New Roman" w:hAnsi="Calibri" w:cs="Arial"/>
          <w:sz w:val="36"/>
          <w:szCs w:val="36"/>
          <w:rtl/>
        </w:rPr>
        <w:t xml:space="preserve"> وا</w:t>
      </w:r>
      <w:r w:rsidRPr="00013F54">
        <w:rPr>
          <w:rFonts w:ascii="Calibri" w:eastAsia="Times New Roman" w:hAnsi="Calibri" w:cs="Arial" w:hint="cs"/>
          <w:sz w:val="36"/>
          <w:szCs w:val="36"/>
          <w:rtl/>
        </w:rPr>
        <w:t>ل</w:t>
      </w:r>
      <w:r w:rsidRPr="00013F54">
        <w:rPr>
          <w:rFonts w:ascii="Calibri" w:eastAsia="Times New Roman" w:hAnsi="Calibri" w:cs="Arial"/>
          <w:sz w:val="36"/>
          <w:szCs w:val="36"/>
          <w:rtl/>
        </w:rPr>
        <w:t>تي لها اثر بالغ في عمليات الايض الخاصة بالكربوهيدرات والبروتينات والدهون</w:t>
      </w:r>
      <w:r w:rsidRPr="00013F54">
        <w:rPr>
          <w:rFonts w:ascii="Calibri" w:eastAsia="Times New Roman" w:hAnsi="Calibri" w:cs="Arial" w:hint="cs"/>
          <w:sz w:val="36"/>
          <w:szCs w:val="36"/>
          <w:rtl/>
        </w:rPr>
        <w:t xml:space="preserve"> وتعمل ايضا كمضادات للالتهاب .</w:t>
      </w:r>
    </w:p>
    <w:p w:rsidR="00013F54" w:rsidRPr="00013F54" w:rsidRDefault="00013F54" w:rsidP="00013F54">
      <w:pPr>
        <w:ind w:left="735"/>
        <w:contextualSpacing/>
        <w:rPr>
          <w:rFonts w:ascii="Calibri" w:eastAsia="Times New Roman" w:hAnsi="Calibri" w:cs="Arial"/>
          <w:sz w:val="36"/>
          <w:szCs w:val="36"/>
          <w:rtl/>
        </w:rPr>
      </w:pPr>
    </w:p>
    <w:p w:rsidR="00013F54" w:rsidRPr="00013F54" w:rsidRDefault="00013F54" w:rsidP="00013F54">
      <w:pPr>
        <w:numPr>
          <w:ilvl w:val="0"/>
          <w:numId w:val="7"/>
        </w:numPr>
        <w:contextualSpacing/>
        <w:rPr>
          <w:rFonts w:ascii="Calibri" w:eastAsia="Times New Roman" w:hAnsi="Calibri" w:cs="Arial"/>
          <w:b/>
          <w:bCs/>
          <w:sz w:val="36"/>
          <w:szCs w:val="36"/>
        </w:rPr>
      </w:pPr>
      <w:r w:rsidRPr="00013F54">
        <w:rPr>
          <w:rFonts w:ascii="Calibri" w:eastAsia="Times New Roman" w:hAnsi="Calibri" w:cs="Arial"/>
          <w:b/>
          <w:bCs/>
          <w:sz w:val="36"/>
          <w:szCs w:val="36"/>
          <w:rtl/>
        </w:rPr>
        <w:t>الكورتيكويدات المعدنية</w:t>
      </w:r>
      <w:r w:rsidRPr="00013F54">
        <w:rPr>
          <w:rFonts w:ascii="Calibri" w:eastAsia="Times New Roman" w:hAnsi="Calibri" w:cs="Arial" w:hint="cs"/>
          <w:b/>
          <w:bCs/>
          <w:sz w:val="36"/>
          <w:szCs w:val="36"/>
          <w:rtl/>
        </w:rPr>
        <w:t>:</w:t>
      </w:r>
    </w:p>
    <w:p w:rsidR="00013F54" w:rsidRPr="00013F54" w:rsidRDefault="00013F54" w:rsidP="00013F54">
      <w:pPr>
        <w:ind w:left="735"/>
        <w:contextualSpacing/>
        <w:jc w:val="lowKashida"/>
        <w:rPr>
          <w:rFonts w:ascii="Calibri" w:eastAsia="Times New Roman" w:hAnsi="Calibri" w:cs="Arial"/>
          <w:b/>
          <w:bCs/>
          <w:sz w:val="36"/>
          <w:szCs w:val="36"/>
          <w:rtl/>
        </w:rPr>
      </w:pPr>
      <w:r w:rsidRPr="00013F54">
        <w:rPr>
          <w:rFonts w:ascii="Calibri" w:eastAsia="Times New Roman" w:hAnsi="Calibri" w:cs="Arial" w:hint="cs"/>
          <w:b/>
          <w:bCs/>
          <w:sz w:val="36"/>
          <w:szCs w:val="36"/>
          <w:rtl/>
        </w:rPr>
        <w:t xml:space="preserve">     </w:t>
      </w:r>
      <w:r w:rsidRPr="00013F54">
        <w:rPr>
          <w:rFonts w:ascii="Calibri" w:eastAsia="Times New Roman" w:hAnsi="Calibri" w:cs="Arial" w:hint="cs"/>
          <w:sz w:val="36"/>
          <w:szCs w:val="36"/>
          <w:rtl/>
        </w:rPr>
        <w:t>وهي مجموعة هرمونات</w:t>
      </w:r>
      <w:r w:rsidRPr="00013F54">
        <w:rPr>
          <w:rFonts w:ascii="Calibri" w:eastAsia="Times New Roman" w:hAnsi="Calibri" w:cs="Arial"/>
          <w:sz w:val="36"/>
          <w:szCs w:val="36"/>
          <w:rtl/>
        </w:rPr>
        <w:t xml:space="preserve"> تنظم عملية امتصاص الماء </w:t>
      </w:r>
      <w:r w:rsidRPr="00013F54">
        <w:rPr>
          <w:rFonts w:ascii="Calibri" w:eastAsia="Times New Roman" w:hAnsi="Calibri" w:cs="Arial" w:hint="cs"/>
          <w:sz w:val="36"/>
          <w:szCs w:val="36"/>
          <w:rtl/>
        </w:rPr>
        <w:t>والأملاح</w:t>
      </w:r>
      <w:r w:rsidRPr="00013F54">
        <w:rPr>
          <w:rFonts w:ascii="Calibri" w:eastAsia="Times New Roman" w:hAnsi="Calibri" w:cs="Arial"/>
          <w:sz w:val="36"/>
          <w:szCs w:val="36"/>
          <w:rtl/>
        </w:rPr>
        <w:t xml:space="preserve"> من قبل الكليتين واهم هذه الهرمونات </w:t>
      </w:r>
      <w:r w:rsidRPr="00013F54">
        <w:rPr>
          <w:rFonts w:ascii="Calibri" w:eastAsia="Times New Roman" w:hAnsi="Calibri" w:cs="Arial" w:hint="cs"/>
          <w:sz w:val="36"/>
          <w:szCs w:val="36"/>
          <w:rtl/>
        </w:rPr>
        <w:t>وأكثرها</w:t>
      </w:r>
      <w:r w:rsidRPr="00013F54">
        <w:rPr>
          <w:rFonts w:ascii="Calibri" w:eastAsia="Times New Roman" w:hAnsi="Calibri" w:cs="Arial"/>
          <w:sz w:val="36"/>
          <w:szCs w:val="36"/>
          <w:rtl/>
        </w:rPr>
        <w:t xml:space="preserve"> فعاليه هو هرمون ال</w:t>
      </w:r>
      <w:r w:rsidRPr="00013F54">
        <w:rPr>
          <w:rFonts w:ascii="Calibri" w:eastAsia="Times New Roman" w:hAnsi="Calibri" w:cs="Arial" w:hint="cs"/>
          <w:sz w:val="36"/>
          <w:szCs w:val="36"/>
          <w:rtl/>
        </w:rPr>
        <w:t>ال</w:t>
      </w:r>
      <w:r w:rsidRPr="00013F54">
        <w:rPr>
          <w:rFonts w:ascii="Calibri" w:eastAsia="Times New Roman" w:hAnsi="Calibri" w:cs="Arial"/>
          <w:sz w:val="36"/>
          <w:szCs w:val="36"/>
          <w:rtl/>
        </w:rPr>
        <w:t>دوسترون</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Pr>
        <w:t>Aldosterone</w:t>
      </w:r>
      <w:r w:rsidRPr="00013F54">
        <w:rPr>
          <w:rFonts w:ascii="Calibri" w:eastAsia="Times New Roman" w:hAnsi="Calibri" w:cs="Arial" w:hint="cs"/>
          <w:b/>
          <w:bCs/>
          <w:sz w:val="36"/>
          <w:szCs w:val="36"/>
          <w:rtl/>
        </w:rPr>
        <w:t xml:space="preserve"> </w:t>
      </w:r>
      <w:r w:rsidRPr="00013F54">
        <w:rPr>
          <w:rFonts w:ascii="Calibri" w:eastAsia="Times New Roman" w:hAnsi="Calibri" w:cs="Arial"/>
          <w:sz w:val="36"/>
          <w:szCs w:val="36"/>
          <w:rtl/>
        </w:rPr>
        <w:t>و</w:t>
      </w:r>
      <w:r w:rsidRPr="00013F54">
        <w:rPr>
          <w:rFonts w:ascii="Calibri" w:eastAsia="Times New Roman" w:hAnsi="Calibri" w:cs="Arial" w:hint="cs"/>
          <w:sz w:val="36"/>
          <w:szCs w:val="36"/>
          <w:rtl/>
        </w:rPr>
        <w:t xml:space="preserve">في حالة حدوث </w:t>
      </w:r>
      <w:r w:rsidRPr="00013F54">
        <w:rPr>
          <w:rFonts w:ascii="Calibri" w:eastAsia="Times New Roman" w:hAnsi="Calibri" w:cs="Arial"/>
          <w:sz w:val="36"/>
          <w:szCs w:val="36"/>
          <w:rtl/>
        </w:rPr>
        <w:t xml:space="preserve">نقص </w:t>
      </w:r>
      <w:r w:rsidRPr="00013F54">
        <w:rPr>
          <w:rFonts w:ascii="Calibri" w:eastAsia="Times New Roman" w:hAnsi="Calibri" w:cs="Arial" w:hint="cs"/>
          <w:sz w:val="36"/>
          <w:szCs w:val="36"/>
          <w:rtl/>
        </w:rPr>
        <w:t>في إفراز</w:t>
      </w:r>
      <w:r w:rsidRPr="00013F54">
        <w:rPr>
          <w:rFonts w:ascii="Calibri" w:eastAsia="Times New Roman" w:hAnsi="Calibri" w:cs="Arial"/>
          <w:sz w:val="36"/>
          <w:szCs w:val="36"/>
          <w:rtl/>
        </w:rPr>
        <w:t xml:space="preserve"> هذا الهرمون </w:t>
      </w:r>
      <w:r w:rsidRPr="00013F54">
        <w:rPr>
          <w:rFonts w:ascii="Calibri" w:eastAsia="Times New Roman" w:hAnsi="Calibri" w:cs="Arial" w:hint="cs"/>
          <w:sz w:val="36"/>
          <w:szCs w:val="36"/>
          <w:rtl/>
        </w:rPr>
        <w:t>فأنه يؤ</w:t>
      </w:r>
      <w:r w:rsidRPr="00013F54">
        <w:rPr>
          <w:rFonts w:ascii="Calibri" w:eastAsia="Times New Roman" w:hAnsi="Calibri" w:cs="Arial"/>
          <w:sz w:val="36"/>
          <w:szCs w:val="36"/>
          <w:rtl/>
        </w:rPr>
        <w:t xml:space="preserve">دي الى زيادة </w:t>
      </w:r>
      <w:r w:rsidRPr="00013F54">
        <w:rPr>
          <w:rFonts w:ascii="Calibri" w:eastAsia="Times New Roman" w:hAnsi="Calibri" w:cs="Arial" w:hint="cs"/>
          <w:sz w:val="36"/>
          <w:szCs w:val="36"/>
          <w:rtl/>
        </w:rPr>
        <w:t>إخراج</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أملاح</w:t>
      </w:r>
      <w:r w:rsidRPr="00013F54">
        <w:rPr>
          <w:rFonts w:ascii="Calibri" w:eastAsia="Times New Roman" w:hAnsi="Calibri" w:cs="Arial"/>
          <w:sz w:val="36"/>
          <w:szCs w:val="36"/>
          <w:rtl/>
        </w:rPr>
        <w:t xml:space="preserve"> الصوديوم</w:t>
      </w:r>
      <w:r w:rsidRPr="00013F54">
        <w:rPr>
          <w:rFonts w:ascii="Calibri" w:eastAsia="Times New Roman" w:hAnsi="Calibri" w:cs="Arial" w:hint="cs"/>
          <w:sz w:val="36"/>
          <w:szCs w:val="36"/>
          <w:rtl/>
        </w:rPr>
        <w:t xml:space="preserve"> من جسم الكائن الحي</w:t>
      </w:r>
      <w:r w:rsidRPr="00013F54">
        <w:rPr>
          <w:rFonts w:ascii="Calibri" w:eastAsia="Times New Roman" w:hAnsi="Calibri" w:cs="Arial"/>
          <w:sz w:val="36"/>
          <w:szCs w:val="36"/>
          <w:rtl/>
        </w:rPr>
        <w:t xml:space="preserve"> مما ينتج عنه نقص في تركيز </w:t>
      </w:r>
      <w:r w:rsidRPr="00013F54">
        <w:rPr>
          <w:rFonts w:ascii="Calibri" w:eastAsia="Times New Roman" w:hAnsi="Calibri" w:cs="Arial" w:hint="cs"/>
          <w:sz w:val="36"/>
          <w:szCs w:val="36"/>
          <w:rtl/>
        </w:rPr>
        <w:t xml:space="preserve">نسبة </w:t>
      </w:r>
      <w:r w:rsidRPr="00013F54">
        <w:rPr>
          <w:rFonts w:ascii="Calibri" w:eastAsia="Times New Roman" w:hAnsi="Calibri" w:cs="Arial"/>
          <w:sz w:val="36"/>
          <w:szCs w:val="36"/>
          <w:rtl/>
        </w:rPr>
        <w:t>هذه ال</w:t>
      </w:r>
      <w:r w:rsidRPr="00013F54">
        <w:rPr>
          <w:rFonts w:ascii="Calibri" w:eastAsia="Times New Roman" w:hAnsi="Calibri" w:cs="Arial" w:hint="cs"/>
          <w:sz w:val="36"/>
          <w:szCs w:val="36"/>
          <w:rtl/>
        </w:rPr>
        <w:t>ا</w:t>
      </w:r>
      <w:r w:rsidRPr="00013F54">
        <w:rPr>
          <w:rFonts w:ascii="Calibri" w:eastAsia="Times New Roman" w:hAnsi="Calibri" w:cs="Arial"/>
          <w:sz w:val="36"/>
          <w:szCs w:val="36"/>
          <w:rtl/>
        </w:rPr>
        <w:t>ملاح في الدم</w:t>
      </w:r>
      <w:r w:rsidRPr="00013F54">
        <w:rPr>
          <w:rFonts w:ascii="Calibri" w:eastAsia="Times New Roman" w:hAnsi="Calibri" w:cs="Arial" w:hint="cs"/>
          <w:sz w:val="36"/>
          <w:szCs w:val="36"/>
          <w:rtl/>
        </w:rPr>
        <w:t>,</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فضلا عن</w:t>
      </w:r>
      <w:r w:rsidRPr="00013F54">
        <w:rPr>
          <w:rFonts w:ascii="Calibri" w:eastAsia="Times New Roman" w:hAnsi="Calibri" w:cs="Arial"/>
          <w:sz w:val="36"/>
          <w:szCs w:val="36"/>
          <w:rtl/>
        </w:rPr>
        <w:t xml:space="preserve"> زيادة طرح كميات كبيرة من الماء في البول مما يسبب انخفاض في حجم الدم وباقي السوائل الجسمية0</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 xml:space="preserve">وعلى العكس من ذلك تودي زيادة </w:t>
      </w:r>
      <w:r w:rsidRPr="00013F54">
        <w:rPr>
          <w:rFonts w:ascii="Calibri" w:eastAsia="Times New Roman" w:hAnsi="Calibri" w:cs="Arial" w:hint="cs"/>
          <w:sz w:val="36"/>
          <w:szCs w:val="36"/>
          <w:rtl/>
        </w:rPr>
        <w:t>إفراز</w:t>
      </w:r>
      <w:r w:rsidRPr="00013F54">
        <w:rPr>
          <w:rFonts w:ascii="Calibri" w:eastAsia="Times New Roman" w:hAnsi="Calibri" w:cs="Arial"/>
          <w:sz w:val="36"/>
          <w:szCs w:val="36"/>
          <w:rtl/>
        </w:rPr>
        <w:t xml:space="preserve"> هذا الهرمون</w:t>
      </w:r>
      <w:r w:rsidRPr="00013F54">
        <w:rPr>
          <w:rFonts w:ascii="Calibri" w:eastAsia="Times New Roman" w:hAnsi="Calibri" w:cs="Arial" w:hint="cs"/>
          <w:sz w:val="36"/>
          <w:szCs w:val="36"/>
          <w:rtl/>
        </w:rPr>
        <w:t xml:space="preserve"> الى</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احتفاظ</w:t>
      </w:r>
      <w:r w:rsidRPr="00013F54">
        <w:rPr>
          <w:rFonts w:ascii="Calibri" w:eastAsia="Times New Roman" w:hAnsi="Calibri" w:cs="Arial"/>
          <w:sz w:val="36"/>
          <w:szCs w:val="36"/>
          <w:rtl/>
        </w:rPr>
        <w:t xml:space="preserve"> الجسم </w:t>
      </w:r>
      <w:r w:rsidRPr="00013F54">
        <w:rPr>
          <w:rFonts w:ascii="Calibri" w:eastAsia="Times New Roman" w:hAnsi="Calibri" w:cs="Arial" w:hint="cs"/>
          <w:sz w:val="36"/>
          <w:szCs w:val="36"/>
          <w:rtl/>
        </w:rPr>
        <w:t>بالأملاح</w:t>
      </w:r>
      <w:r w:rsidRPr="00013F54">
        <w:rPr>
          <w:rFonts w:ascii="Calibri" w:eastAsia="Times New Roman" w:hAnsi="Calibri" w:cs="Arial"/>
          <w:sz w:val="36"/>
          <w:szCs w:val="36"/>
          <w:rtl/>
        </w:rPr>
        <w:t xml:space="preserve"> وخاصة الصوديوم مما يسبب زياد</w:t>
      </w:r>
      <w:r w:rsidRPr="00013F54">
        <w:rPr>
          <w:rFonts w:ascii="Calibri" w:eastAsia="Times New Roman" w:hAnsi="Calibri" w:cs="Arial" w:hint="cs"/>
          <w:sz w:val="36"/>
          <w:szCs w:val="36"/>
          <w:rtl/>
        </w:rPr>
        <w:t>ة</w:t>
      </w:r>
      <w:r w:rsidRPr="00013F54">
        <w:rPr>
          <w:rFonts w:ascii="Calibri" w:eastAsia="Times New Roman" w:hAnsi="Calibri" w:cs="Arial"/>
          <w:sz w:val="36"/>
          <w:szCs w:val="36"/>
          <w:rtl/>
        </w:rPr>
        <w:t xml:space="preserve"> حجم الدم وباقي السوائل الجسمية مما يودي الى ارتفاع</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 xml:space="preserve">ضغط الدم وظهور </w:t>
      </w:r>
      <w:r w:rsidRPr="00013F54">
        <w:rPr>
          <w:rFonts w:ascii="Calibri" w:eastAsia="Times New Roman" w:hAnsi="Calibri" w:cs="Arial" w:hint="cs"/>
          <w:sz w:val="36"/>
          <w:szCs w:val="36"/>
          <w:rtl/>
        </w:rPr>
        <w:t>أورام</w:t>
      </w:r>
      <w:r w:rsidRPr="00013F54">
        <w:rPr>
          <w:rFonts w:ascii="Calibri" w:eastAsia="Times New Roman" w:hAnsi="Calibri" w:cs="Arial"/>
          <w:sz w:val="36"/>
          <w:szCs w:val="36"/>
          <w:rtl/>
        </w:rPr>
        <w:t xml:space="preserve"> مائية</w:t>
      </w:r>
      <w:r w:rsidRPr="00013F54">
        <w:rPr>
          <w:rFonts w:ascii="Calibri" w:eastAsia="Times New Roman" w:hAnsi="Calibri" w:cs="Arial"/>
          <w:sz w:val="36"/>
          <w:szCs w:val="36"/>
        </w:rPr>
        <w:t xml:space="preserve"> .Edema </w:t>
      </w:r>
    </w:p>
    <w:p w:rsidR="00013F54" w:rsidRPr="00013F54" w:rsidRDefault="00013F54" w:rsidP="00013F54">
      <w:pPr>
        <w:ind w:left="735"/>
        <w:contextualSpacing/>
        <w:rPr>
          <w:rFonts w:ascii="Calibri" w:eastAsia="Times New Roman" w:hAnsi="Calibri" w:cs="Arial"/>
          <w:sz w:val="36"/>
          <w:szCs w:val="36"/>
          <w:rtl/>
        </w:rPr>
      </w:pPr>
      <w:r w:rsidRPr="00013F54">
        <w:rPr>
          <w:rFonts w:ascii="Calibri" w:eastAsia="Times New Roman" w:hAnsi="Calibri" w:cs="Arial" w:hint="cs"/>
          <w:sz w:val="36"/>
          <w:szCs w:val="36"/>
          <w:rtl/>
        </w:rPr>
        <w:lastRenderedPageBreak/>
        <w:t xml:space="preserve">    </w:t>
      </w:r>
      <w:r w:rsidRPr="00013F54">
        <w:rPr>
          <w:rFonts w:ascii="Calibri" w:eastAsia="Times New Roman" w:hAnsi="Calibri" w:cs="Arial"/>
          <w:sz w:val="36"/>
          <w:szCs w:val="36"/>
          <w:rtl/>
        </w:rPr>
        <w:t>وهذا يعني ان هرمون ال</w:t>
      </w:r>
      <w:r w:rsidRPr="00013F54">
        <w:rPr>
          <w:rFonts w:ascii="Calibri" w:eastAsia="Times New Roman" w:hAnsi="Calibri" w:cs="Arial" w:hint="cs"/>
          <w:sz w:val="36"/>
          <w:szCs w:val="36"/>
          <w:rtl/>
        </w:rPr>
        <w:t>ال</w:t>
      </w:r>
      <w:r w:rsidRPr="00013F54">
        <w:rPr>
          <w:rFonts w:ascii="Calibri" w:eastAsia="Times New Roman" w:hAnsi="Calibri" w:cs="Arial"/>
          <w:sz w:val="36"/>
          <w:szCs w:val="36"/>
          <w:rtl/>
        </w:rPr>
        <w:t>دسترون يحافظ على التوازن الضروري بين الاملاح المختلفة وخاصة ايونات الصوديوم و</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البوتاسيوم كما يساعد على المحافظة على الكميه الصحيحة للماء في الجسم0</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 xml:space="preserve">ولهذا فان </w:t>
      </w:r>
      <w:r w:rsidRPr="00013F54">
        <w:rPr>
          <w:rFonts w:ascii="Calibri" w:eastAsia="Times New Roman" w:hAnsi="Calibri" w:cs="Arial" w:hint="cs"/>
          <w:sz w:val="36"/>
          <w:szCs w:val="36"/>
          <w:rtl/>
        </w:rPr>
        <w:t>إفراز</w:t>
      </w:r>
      <w:r w:rsidRPr="00013F54">
        <w:rPr>
          <w:rFonts w:ascii="Calibri" w:eastAsia="Times New Roman" w:hAnsi="Calibri" w:cs="Arial"/>
          <w:sz w:val="36"/>
          <w:szCs w:val="36"/>
          <w:rtl/>
        </w:rPr>
        <w:t xml:space="preserve"> هذا الهرمون يعتمد على كمية الماء ولاملاح في الدم0 </w:t>
      </w:r>
    </w:p>
    <w:p w:rsidR="00013F54" w:rsidRPr="00013F54" w:rsidRDefault="00013F54" w:rsidP="00013F54">
      <w:pPr>
        <w:ind w:left="735"/>
        <w:contextualSpacing/>
        <w:rPr>
          <w:rFonts w:ascii="Calibri" w:eastAsia="Times New Roman" w:hAnsi="Calibri" w:cs="Arial"/>
          <w:sz w:val="36"/>
          <w:szCs w:val="36"/>
          <w:rtl/>
        </w:rPr>
      </w:pPr>
    </w:p>
    <w:p w:rsidR="00013F54" w:rsidRPr="00013F54" w:rsidRDefault="00013F54" w:rsidP="00013F54">
      <w:pPr>
        <w:numPr>
          <w:ilvl w:val="0"/>
          <w:numId w:val="7"/>
        </w:numPr>
        <w:contextualSpacing/>
        <w:rPr>
          <w:rFonts w:ascii="Calibri" w:eastAsia="Times New Roman" w:hAnsi="Calibri" w:cs="Arial"/>
          <w:sz w:val="36"/>
          <w:szCs w:val="36"/>
        </w:rPr>
      </w:pPr>
      <w:r w:rsidRPr="00013F54">
        <w:rPr>
          <w:rFonts w:ascii="Calibri" w:eastAsia="Times New Roman" w:hAnsi="Calibri" w:cs="Arial"/>
          <w:b/>
          <w:bCs/>
          <w:sz w:val="36"/>
          <w:szCs w:val="36"/>
          <w:rtl/>
        </w:rPr>
        <w:t>الهرمونات</w:t>
      </w:r>
      <w:r w:rsidRPr="00013F54">
        <w:rPr>
          <w:rFonts w:ascii="Calibri" w:eastAsia="Times New Roman" w:hAnsi="Calibri" w:cs="Arial" w:hint="cs"/>
          <w:b/>
          <w:bCs/>
          <w:sz w:val="36"/>
          <w:szCs w:val="36"/>
          <w:rtl/>
        </w:rPr>
        <w:t xml:space="preserve"> </w:t>
      </w:r>
      <w:r w:rsidRPr="00013F54">
        <w:rPr>
          <w:rFonts w:ascii="Calibri" w:eastAsia="Times New Roman" w:hAnsi="Calibri" w:cs="Arial"/>
          <w:b/>
          <w:bCs/>
          <w:sz w:val="36"/>
          <w:szCs w:val="36"/>
          <w:rtl/>
        </w:rPr>
        <w:t>الجنسية</w:t>
      </w:r>
    </w:p>
    <w:p w:rsidR="00013F54" w:rsidRPr="00013F54" w:rsidRDefault="00013F54" w:rsidP="00013F54">
      <w:pPr>
        <w:ind w:left="735"/>
        <w:contextualSpacing/>
        <w:jc w:val="lowKashida"/>
        <w:rPr>
          <w:rFonts w:ascii="Calibri" w:eastAsia="Times New Roman" w:hAnsi="Calibri" w:cs="Arial"/>
          <w:sz w:val="36"/>
          <w:szCs w:val="36"/>
          <w:rtl/>
        </w:rPr>
      </w:pP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وتشمل</w:t>
      </w:r>
      <w:r w:rsidRPr="00013F54">
        <w:rPr>
          <w:rFonts w:ascii="Calibri" w:eastAsia="Times New Roman" w:hAnsi="Calibri" w:cs="Arial" w:hint="cs"/>
          <w:sz w:val="36"/>
          <w:szCs w:val="36"/>
          <w:rtl/>
        </w:rPr>
        <w:t>:</w:t>
      </w:r>
      <w:r w:rsidRPr="00013F54">
        <w:rPr>
          <w:rFonts w:ascii="Calibri" w:eastAsia="Times New Roman" w:hAnsi="Calibri" w:cs="Arial"/>
          <w:sz w:val="36"/>
          <w:szCs w:val="36"/>
          <w:rtl/>
        </w:rPr>
        <w:t xml:space="preserve"> الاستروجينات</w:t>
      </w:r>
      <w:r w:rsidRPr="00013F54">
        <w:rPr>
          <w:rFonts w:ascii="Calibri" w:eastAsia="Times New Roman" w:hAnsi="Calibri" w:cs="Arial"/>
          <w:sz w:val="36"/>
          <w:szCs w:val="36"/>
        </w:rPr>
        <w:t xml:space="preserve">estrogens </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والبروجسترون</w:t>
      </w:r>
      <w:r w:rsidRPr="00013F54">
        <w:rPr>
          <w:rFonts w:ascii="Calibri" w:eastAsia="Times New Roman" w:hAnsi="Calibri" w:cs="Arial"/>
          <w:sz w:val="36"/>
          <w:szCs w:val="36"/>
        </w:rPr>
        <w:t xml:space="preserve"> progesterone</w:t>
      </w:r>
      <w:r w:rsidRPr="00013F54">
        <w:rPr>
          <w:rFonts w:ascii="Calibri" w:eastAsia="Times New Roman" w:hAnsi="Calibri" w:cs="Arial"/>
          <w:sz w:val="36"/>
          <w:szCs w:val="36"/>
          <w:rtl/>
        </w:rPr>
        <w:t xml:space="preserve"> و</w:t>
      </w:r>
      <w:r w:rsidRPr="00013F54">
        <w:rPr>
          <w:rFonts w:ascii="Calibri" w:eastAsia="Times New Roman" w:hAnsi="Calibri" w:cs="Arial" w:hint="cs"/>
          <w:sz w:val="36"/>
          <w:szCs w:val="36"/>
          <w:rtl/>
        </w:rPr>
        <w:t>ا</w:t>
      </w:r>
      <w:r w:rsidRPr="00013F54">
        <w:rPr>
          <w:rFonts w:ascii="Calibri" w:eastAsia="Times New Roman" w:hAnsi="Calibri" w:cs="Arial"/>
          <w:sz w:val="36"/>
          <w:szCs w:val="36"/>
          <w:rtl/>
        </w:rPr>
        <w:t>لاندروجينات</w:t>
      </w:r>
      <w:r w:rsidRPr="00013F54">
        <w:rPr>
          <w:rFonts w:ascii="Calibri" w:eastAsia="Times New Roman" w:hAnsi="Calibri" w:cs="Arial"/>
          <w:sz w:val="36"/>
          <w:szCs w:val="36"/>
        </w:rPr>
        <w:t xml:space="preserve">androgens </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و</w:t>
      </w:r>
      <w:r w:rsidRPr="00013F54">
        <w:rPr>
          <w:rFonts w:ascii="Calibri" w:eastAsia="Times New Roman" w:hAnsi="Calibri" w:cs="Arial" w:hint="cs"/>
          <w:sz w:val="36"/>
          <w:szCs w:val="36"/>
          <w:rtl/>
        </w:rPr>
        <w:t>هي أهم</w:t>
      </w:r>
      <w:r w:rsidRPr="00013F54">
        <w:rPr>
          <w:rFonts w:ascii="Calibri" w:eastAsia="Times New Roman" w:hAnsi="Calibri" w:cs="Arial"/>
          <w:sz w:val="36"/>
          <w:szCs w:val="36"/>
          <w:rtl/>
        </w:rPr>
        <w:t xml:space="preserve"> الهرمونات في </w:t>
      </w:r>
      <w:r w:rsidRPr="00013F54">
        <w:rPr>
          <w:rFonts w:ascii="Calibri" w:eastAsia="Times New Roman" w:hAnsi="Calibri" w:cs="Arial" w:hint="cs"/>
          <w:sz w:val="36"/>
          <w:szCs w:val="36"/>
          <w:rtl/>
        </w:rPr>
        <w:t>الثدييات</w:t>
      </w:r>
      <w:r w:rsidRPr="00013F54">
        <w:rPr>
          <w:rFonts w:ascii="Calibri" w:eastAsia="Times New Roman" w:hAnsi="Calibri" w:cs="Arial"/>
          <w:sz w:val="36"/>
          <w:szCs w:val="36"/>
          <w:rtl/>
        </w:rPr>
        <w:t xml:space="preserve"> وتساهم في الذكور </w:t>
      </w:r>
      <w:r w:rsidRPr="00013F54">
        <w:rPr>
          <w:rFonts w:ascii="Calibri" w:eastAsia="Times New Roman" w:hAnsi="Calibri" w:cs="Arial" w:hint="cs"/>
          <w:sz w:val="36"/>
          <w:szCs w:val="36"/>
          <w:rtl/>
        </w:rPr>
        <w:t>والإناث</w:t>
      </w:r>
      <w:r w:rsidRPr="00013F54">
        <w:rPr>
          <w:rFonts w:ascii="Calibri" w:eastAsia="Times New Roman" w:hAnsi="Calibri" w:cs="Arial"/>
          <w:sz w:val="36"/>
          <w:szCs w:val="36"/>
          <w:rtl/>
        </w:rPr>
        <w:t xml:space="preserve"> في تنظيم نمو </w:t>
      </w:r>
      <w:r w:rsidRPr="00013F54">
        <w:rPr>
          <w:rFonts w:ascii="Calibri" w:eastAsia="Times New Roman" w:hAnsi="Calibri" w:cs="Arial" w:hint="cs"/>
          <w:sz w:val="36"/>
          <w:szCs w:val="36"/>
          <w:rtl/>
        </w:rPr>
        <w:t>العضلات</w:t>
      </w:r>
      <w:r w:rsidRPr="00013F54">
        <w:rPr>
          <w:rFonts w:ascii="Calibri" w:eastAsia="Times New Roman" w:hAnsi="Calibri" w:cs="Arial"/>
          <w:sz w:val="36"/>
          <w:szCs w:val="36"/>
          <w:rtl/>
        </w:rPr>
        <w:t xml:space="preserve"> والعظام ونمط الشعر والسلوك الجنسي</w:t>
      </w:r>
      <w:r w:rsidRPr="00013F54">
        <w:rPr>
          <w:rFonts w:ascii="Calibri" w:eastAsia="Times New Roman" w:hAnsi="Calibri" w:cs="Arial" w:hint="cs"/>
          <w:sz w:val="36"/>
          <w:szCs w:val="36"/>
          <w:rtl/>
        </w:rPr>
        <w:t>.</w:t>
      </w:r>
    </w:p>
    <w:p w:rsidR="00013F54" w:rsidRPr="00013F54" w:rsidRDefault="00013F54" w:rsidP="00013F54">
      <w:pPr>
        <w:ind w:left="735"/>
        <w:contextualSpacing/>
        <w:jc w:val="lowKashida"/>
        <w:rPr>
          <w:rFonts w:ascii="Calibri" w:eastAsia="Times New Roman" w:hAnsi="Calibri" w:cs="Arial"/>
          <w:sz w:val="36"/>
          <w:szCs w:val="36"/>
          <w:rtl/>
        </w:rPr>
      </w:pPr>
    </w:p>
    <w:p w:rsidR="00013F54" w:rsidRPr="00013F54" w:rsidRDefault="00013F54" w:rsidP="00013F54">
      <w:pPr>
        <w:ind w:left="735"/>
        <w:contextualSpacing/>
        <w:jc w:val="lowKashida"/>
        <w:rPr>
          <w:rFonts w:ascii="Calibri" w:eastAsia="Times New Roman" w:hAnsi="Calibri" w:cs="Arial"/>
          <w:sz w:val="36"/>
          <w:szCs w:val="36"/>
          <w:rtl/>
        </w:rPr>
      </w:pP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 xml:space="preserve">يلاحظ عند زيادة </w:t>
      </w:r>
      <w:r w:rsidRPr="00013F54">
        <w:rPr>
          <w:rFonts w:ascii="Calibri" w:eastAsia="Times New Roman" w:hAnsi="Calibri" w:cs="Arial" w:hint="cs"/>
          <w:sz w:val="36"/>
          <w:szCs w:val="36"/>
          <w:rtl/>
        </w:rPr>
        <w:t>إفراز</w:t>
      </w:r>
      <w:r w:rsidRPr="00013F54">
        <w:rPr>
          <w:rFonts w:ascii="Calibri" w:eastAsia="Times New Roman" w:hAnsi="Calibri" w:cs="Arial"/>
          <w:sz w:val="36"/>
          <w:szCs w:val="36"/>
          <w:rtl/>
        </w:rPr>
        <w:t xml:space="preserve"> هذ</w:t>
      </w:r>
      <w:r w:rsidRPr="00013F54">
        <w:rPr>
          <w:rFonts w:ascii="Calibri" w:eastAsia="Times New Roman" w:hAnsi="Calibri" w:cs="Arial" w:hint="cs"/>
          <w:sz w:val="36"/>
          <w:szCs w:val="36"/>
          <w:rtl/>
        </w:rPr>
        <w:t>ه</w:t>
      </w:r>
      <w:r w:rsidRPr="00013F54">
        <w:rPr>
          <w:rFonts w:ascii="Calibri" w:eastAsia="Times New Roman" w:hAnsi="Calibri" w:cs="Arial"/>
          <w:sz w:val="36"/>
          <w:szCs w:val="36"/>
          <w:rtl/>
        </w:rPr>
        <w:t xml:space="preserve"> الهرمونات ف</w:t>
      </w:r>
      <w:r w:rsidRPr="00013F54">
        <w:rPr>
          <w:rFonts w:ascii="Calibri" w:eastAsia="Times New Roman" w:hAnsi="Calibri" w:cs="Arial" w:hint="cs"/>
          <w:sz w:val="36"/>
          <w:szCs w:val="36"/>
          <w:rtl/>
        </w:rPr>
        <w:t>ا</w:t>
      </w:r>
      <w:r w:rsidRPr="00013F54">
        <w:rPr>
          <w:rFonts w:ascii="Calibri" w:eastAsia="Times New Roman" w:hAnsi="Calibri" w:cs="Arial"/>
          <w:sz w:val="36"/>
          <w:szCs w:val="36"/>
          <w:rtl/>
        </w:rPr>
        <w:t>نها تودي الى ظهور السمات الرجولية</w:t>
      </w:r>
      <w:r w:rsidRPr="00013F54">
        <w:rPr>
          <w:rFonts w:ascii="Calibri" w:eastAsia="Times New Roman" w:hAnsi="Calibri" w:cs="Arial" w:hint="cs"/>
          <w:sz w:val="36"/>
          <w:szCs w:val="36"/>
          <w:rtl/>
        </w:rPr>
        <w:t xml:space="preserve"> عند المرأة</w:t>
      </w:r>
      <w:r w:rsidRPr="00013F54">
        <w:rPr>
          <w:rFonts w:ascii="Calibri" w:eastAsia="Times New Roman" w:hAnsi="Calibri" w:cs="Arial"/>
          <w:sz w:val="36"/>
          <w:szCs w:val="36"/>
          <w:rtl/>
        </w:rPr>
        <w:t xml:space="preserve"> مثل ظهور</w:t>
      </w:r>
      <w:r w:rsidRPr="00013F54">
        <w:rPr>
          <w:rFonts w:ascii="Calibri" w:eastAsia="Times New Roman" w:hAnsi="Calibri" w:cs="Arial" w:hint="cs"/>
          <w:sz w:val="36"/>
          <w:szCs w:val="36"/>
          <w:rtl/>
        </w:rPr>
        <w:t xml:space="preserve"> شعر</w:t>
      </w:r>
      <w:r w:rsidRPr="00013F54">
        <w:rPr>
          <w:rFonts w:ascii="Calibri" w:eastAsia="Times New Roman" w:hAnsi="Calibri" w:cs="Arial"/>
          <w:sz w:val="36"/>
          <w:szCs w:val="36"/>
          <w:rtl/>
        </w:rPr>
        <w:t xml:space="preserve"> اللحية </w:t>
      </w:r>
      <w:r w:rsidRPr="00013F54">
        <w:rPr>
          <w:rFonts w:ascii="Calibri" w:eastAsia="Times New Roman" w:hAnsi="Calibri" w:cs="Arial" w:hint="cs"/>
          <w:sz w:val="36"/>
          <w:szCs w:val="36"/>
          <w:rtl/>
        </w:rPr>
        <w:t>وتضخم</w:t>
      </w:r>
      <w:r w:rsidRPr="00013F54">
        <w:rPr>
          <w:rFonts w:ascii="Calibri" w:eastAsia="Times New Roman" w:hAnsi="Calibri" w:cs="Arial"/>
          <w:sz w:val="36"/>
          <w:szCs w:val="36"/>
          <w:rtl/>
        </w:rPr>
        <w:t xml:space="preserve"> الصوت0 وكذلك </w:t>
      </w:r>
      <w:r w:rsidRPr="00013F54">
        <w:rPr>
          <w:rFonts w:ascii="Calibri" w:eastAsia="Times New Roman" w:hAnsi="Calibri" w:cs="Arial" w:hint="cs"/>
          <w:sz w:val="36"/>
          <w:szCs w:val="36"/>
          <w:rtl/>
        </w:rPr>
        <w:t>تضخم</w:t>
      </w:r>
      <w:r w:rsidRPr="00013F54">
        <w:rPr>
          <w:rFonts w:ascii="Calibri" w:eastAsia="Times New Roman" w:hAnsi="Calibri" w:cs="Arial"/>
          <w:sz w:val="36"/>
          <w:szCs w:val="36"/>
          <w:rtl/>
        </w:rPr>
        <w:t xml:space="preserve"> سمات الرجولة عند </w:t>
      </w:r>
      <w:r w:rsidRPr="00013F54">
        <w:rPr>
          <w:rFonts w:ascii="Calibri" w:eastAsia="Times New Roman" w:hAnsi="Calibri" w:cs="Arial" w:hint="cs"/>
          <w:sz w:val="36"/>
          <w:szCs w:val="36"/>
          <w:rtl/>
        </w:rPr>
        <w:t>الأطفال</w:t>
      </w:r>
      <w:r w:rsidRPr="00013F54">
        <w:rPr>
          <w:rFonts w:ascii="Calibri" w:eastAsia="Times New Roman" w:hAnsi="Calibri" w:cs="Arial"/>
          <w:sz w:val="36"/>
          <w:szCs w:val="36"/>
          <w:rtl/>
        </w:rPr>
        <w:t xml:space="preserve"> الذكور0وظهور النضج الجنسي المبكر جدا في سن الرابعة او الخامسة</w:t>
      </w:r>
      <w:r w:rsidRPr="00013F54">
        <w:rPr>
          <w:rFonts w:ascii="Calibri" w:eastAsia="Times New Roman" w:hAnsi="Calibri" w:cs="Arial" w:hint="cs"/>
          <w:sz w:val="36"/>
          <w:szCs w:val="36"/>
          <w:rtl/>
        </w:rPr>
        <w:t xml:space="preserve"> من العمر</w:t>
      </w:r>
      <w:r w:rsidRPr="00013F54">
        <w:rPr>
          <w:rFonts w:ascii="Calibri" w:eastAsia="Times New Roman" w:hAnsi="Calibri" w:cs="Arial"/>
          <w:sz w:val="36"/>
          <w:szCs w:val="36"/>
          <w:rtl/>
        </w:rPr>
        <w:t>0</w:t>
      </w:r>
    </w:p>
    <w:p w:rsidR="00013F54" w:rsidRDefault="00013F54" w:rsidP="00013F54">
      <w:pPr>
        <w:ind w:left="735"/>
        <w:contextualSpacing/>
        <w:jc w:val="lowKashida"/>
        <w:rPr>
          <w:rFonts w:ascii="Calibri" w:eastAsia="Times New Roman" w:hAnsi="Calibri" w:cs="Arial" w:hint="cs"/>
          <w:sz w:val="36"/>
          <w:szCs w:val="36"/>
          <w:rtl/>
        </w:rPr>
      </w:pPr>
      <w:r w:rsidRPr="00013F54">
        <w:rPr>
          <w:rFonts w:ascii="Calibri" w:eastAsia="Times New Roman" w:hAnsi="Calibri" w:cs="Arial"/>
          <w:sz w:val="36"/>
          <w:szCs w:val="36"/>
          <w:rtl/>
        </w:rPr>
        <w:t>و</w:t>
      </w:r>
      <w:r w:rsidRPr="00013F54">
        <w:rPr>
          <w:rFonts w:ascii="Calibri" w:eastAsia="Times New Roman" w:hAnsi="Calibri" w:cs="Arial" w:hint="cs"/>
          <w:sz w:val="36"/>
          <w:szCs w:val="36"/>
          <w:rtl/>
        </w:rPr>
        <w:t>في حالة حدوث نقص في</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إفراز</w:t>
      </w:r>
      <w:r w:rsidRPr="00013F54">
        <w:rPr>
          <w:rFonts w:ascii="Calibri" w:eastAsia="Times New Roman" w:hAnsi="Calibri" w:cs="Arial"/>
          <w:sz w:val="36"/>
          <w:szCs w:val="36"/>
          <w:rtl/>
        </w:rPr>
        <w:t xml:space="preserve"> هذه</w:t>
      </w:r>
      <w:r w:rsidRPr="00013F54">
        <w:rPr>
          <w:rFonts w:ascii="Calibri" w:eastAsia="Times New Roman" w:hAnsi="Calibri" w:cs="Arial" w:hint="cs"/>
          <w:sz w:val="36"/>
          <w:szCs w:val="36"/>
          <w:rtl/>
        </w:rPr>
        <w:t xml:space="preserve"> المجموعة من </w:t>
      </w:r>
      <w:r w:rsidRPr="00013F54">
        <w:rPr>
          <w:rFonts w:ascii="Calibri" w:eastAsia="Times New Roman" w:hAnsi="Calibri" w:cs="Arial"/>
          <w:sz w:val="36"/>
          <w:szCs w:val="36"/>
          <w:rtl/>
        </w:rPr>
        <w:t>الهرمونات</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الاستروجينات</w:t>
      </w:r>
      <w:r w:rsidRPr="00013F54">
        <w:rPr>
          <w:rFonts w:ascii="Calibri" w:eastAsia="Times New Roman" w:hAnsi="Calibri" w:cs="Arial"/>
          <w:sz w:val="36"/>
          <w:szCs w:val="36"/>
        </w:rPr>
        <w:t xml:space="preserve"> </w:t>
      </w:r>
      <w:r w:rsidRPr="00013F54">
        <w:rPr>
          <w:rFonts w:ascii="Calibri" w:eastAsia="Times New Roman" w:hAnsi="Calibri" w:cs="Arial"/>
          <w:sz w:val="36"/>
          <w:szCs w:val="36"/>
          <w:rtl/>
        </w:rPr>
        <w:t xml:space="preserve"> </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والبروجسترون و</w:t>
      </w:r>
      <w:r w:rsidRPr="00013F54">
        <w:rPr>
          <w:rFonts w:ascii="Calibri" w:eastAsia="Times New Roman" w:hAnsi="Calibri" w:cs="Arial" w:hint="cs"/>
          <w:sz w:val="36"/>
          <w:szCs w:val="36"/>
          <w:rtl/>
        </w:rPr>
        <w:t>ا</w:t>
      </w:r>
      <w:r w:rsidRPr="00013F54">
        <w:rPr>
          <w:rFonts w:ascii="Calibri" w:eastAsia="Times New Roman" w:hAnsi="Calibri" w:cs="Arial"/>
          <w:sz w:val="36"/>
          <w:szCs w:val="36"/>
          <w:rtl/>
        </w:rPr>
        <w:t>لاندروجينات</w:t>
      </w:r>
      <w:r w:rsidRPr="00013F54">
        <w:rPr>
          <w:rFonts w:ascii="Calibri" w:eastAsia="Times New Roman" w:hAnsi="Calibri" w:cs="Arial" w:hint="cs"/>
          <w:sz w:val="36"/>
          <w:szCs w:val="36"/>
          <w:rtl/>
        </w:rPr>
        <w:t xml:space="preserve">) </w:t>
      </w:r>
      <w:r w:rsidRPr="00013F54">
        <w:rPr>
          <w:rFonts w:ascii="Calibri" w:eastAsia="Times New Roman" w:hAnsi="Calibri" w:cs="Arial"/>
          <w:sz w:val="36"/>
          <w:szCs w:val="36"/>
          <w:rtl/>
        </w:rPr>
        <w:t xml:space="preserve"> ي</w:t>
      </w:r>
      <w:r w:rsidRPr="00013F54">
        <w:rPr>
          <w:rFonts w:ascii="Calibri" w:eastAsia="Times New Roman" w:hAnsi="Calibri" w:cs="Arial" w:hint="cs"/>
          <w:sz w:val="36"/>
          <w:szCs w:val="36"/>
          <w:rtl/>
        </w:rPr>
        <w:t>ؤ</w:t>
      </w:r>
      <w:r w:rsidRPr="00013F54">
        <w:rPr>
          <w:rFonts w:ascii="Calibri" w:eastAsia="Times New Roman" w:hAnsi="Calibri" w:cs="Arial"/>
          <w:sz w:val="36"/>
          <w:szCs w:val="36"/>
          <w:rtl/>
        </w:rPr>
        <w:t>دي الى اختفاء الدا</w:t>
      </w:r>
      <w:r w:rsidRPr="00013F54">
        <w:rPr>
          <w:rFonts w:ascii="Calibri" w:eastAsia="Times New Roman" w:hAnsi="Calibri" w:cs="Arial" w:hint="cs"/>
          <w:sz w:val="36"/>
          <w:szCs w:val="36"/>
          <w:rtl/>
        </w:rPr>
        <w:t>ف</w:t>
      </w:r>
      <w:r w:rsidRPr="00013F54">
        <w:rPr>
          <w:rFonts w:ascii="Calibri" w:eastAsia="Times New Roman" w:hAnsi="Calibri" w:cs="Arial"/>
          <w:sz w:val="36"/>
          <w:szCs w:val="36"/>
          <w:rtl/>
        </w:rPr>
        <w:t>ع الجنسي0</w:t>
      </w:r>
    </w:p>
    <w:p w:rsidR="005C5012" w:rsidRPr="00013F54" w:rsidRDefault="005C5012" w:rsidP="00013F54">
      <w:pPr>
        <w:ind w:left="735"/>
        <w:contextualSpacing/>
        <w:jc w:val="lowKashida"/>
        <w:rPr>
          <w:rFonts w:ascii="Calibri" w:eastAsia="Times New Roman" w:hAnsi="Calibri" w:cs="Arial"/>
          <w:sz w:val="36"/>
          <w:szCs w:val="36"/>
          <w:rtl/>
        </w:rPr>
      </w:pPr>
    </w:p>
    <w:p w:rsidR="00013F54" w:rsidRPr="00013F54" w:rsidRDefault="00013F54" w:rsidP="00013F54">
      <w:pPr>
        <w:ind w:left="360"/>
        <w:rPr>
          <w:rFonts w:ascii="Calibri" w:eastAsia="Times New Roman" w:hAnsi="Calibri" w:cs="Arial"/>
          <w:b/>
          <w:bCs/>
          <w:sz w:val="36"/>
          <w:szCs w:val="36"/>
          <w:rtl/>
        </w:rPr>
      </w:pPr>
      <w:r w:rsidRPr="00013F54">
        <w:rPr>
          <w:rFonts w:ascii="Calibri" w:eastAsia="Times New Roman" w:hAnsi="Calibri" w:cs="Arial"/>
          <w:b/>
          <w:bCs/>
          <w:sz w:val="36"/>
          <w:szCs w:val="36"/>
          <w:rtl/>
        </w:rPr>
        <w:t xml:space="preserve">  لب القشرة</w:t>
      </w:r>
      <w:r w:rsidRPr="00013F54">
        <w:rPr>
          <w:rFonts w:ascii="Calibri" w:eastAsia="Times New Roman" w:hAnsi="Calibri" w:cs="Arial" w:hint="cs"/>
          <w:b/>
          <w:bCs/>
          <w:sz w:val="36"/>
          <w:szCs w:val="36"/>
          <w:rtl/>
        </w:rPr>
        <w:t xml:space="preserve"> </w:t>
      </w:r>
    </w:p>
    <w:p w:rsidR="00013F54" w:rsidRPr="00013F54" w:rsidRDefault="00013F54" w:rsidP="00013F54">
      <w:pPr>
        <w:ind w:left="360"/>
        <w:rPr>
          <w:rFonts w:ascii="Calibri" w:eastAsia="Times New Roman" w:hAnsi="Calibri" w:cs="Arial"/>
          <w:sz w:val="36"/>
          <w:szCs w:val="36"/>
          <w:rtl/>
        </w:rPr>
      </w:pPr>
      <w:r w:rsidRPr="00013F54">
        <w:rPr>
          <w:rFonts w:ascii="Calibri" w:eastAsia="Times New Roman" w:hAnsi="Calibri" w:cs="Arial"/>
          <w:sz w:val="36"/>
          <w:szCs w:val="36"/>
          <w:rtl/>
        </w:rPr>
        <w:t xml:space="preserve">  يفرز هرمونين مهمين هما</w:t>
      </w:r>
      <w:r w:rsidRPr="00013F54">
        <w:rPr>
          <w:rFonts w:ascii="Calibri" w:eastAsia="Times New Roman" w:hAnsi="Calibri" w:cs="Arial" w:hint="cs"/>
          <w:sz w:val="36"/>
          <w:szCs w:val="36"/>
          <w:rtl/>
        </w:rPr>
        <w:t>:</w:t>
      </w:r>
    </w:p>
    <w:p w:rsidR="00013F54" w:rsidRPr="00013F54" w:rsidRDefault="00013F54" w:rsidP="00013F54">
      <w:pPr>
        <w:numPr>
          <w:ilvl w:val="0"/>
          <w:numId w:val="8"/>
        </w:numPr>
        <w:contextualSpacing/>
        <w:rPr>
          <w:rFonts w:ascii="Calibri" w:eastAsia="Times New Roman" w:hAnsi="Calibri" w:cs="Arial"/>
          <w:sz w:val="34"/>
          <w:szCs w:val="34"/>
        </w:rPr>
      </w:pPr>
      <w:r w:rsidRPr="00013F54">
        <w:rPr>
          <w:rFonts w:ascii="Calibri" w:eastAsia="Times New Roman" w:hAnsi="Calibri" w:cs="Arial"/>
          <w:sz w:val="34"/>
          <w:szCs w:val="34"/>
          <w:rtl/>
        </w:rPr>
        <w:t>هرمون الابنفرين</w:t>
      </w:r>
      <w:r w:rsidRPr="00013F54">
        <w:rPr>
          <w:rFonts w:ascii="Calibri" w:eastAsia="Times New Roman" w:hAnsi="Calibri" w:cs="Arial"/>
          <w:sz w:val="34"/>
          <w:szCs w:val="34"/>
        </w:rPr>
        <w:t xml:space="preserve">Epinephrine </w:t>
      </w:r>
      <w:r w:rsidRPr="00013F54">
        <w:rPr>
          <w:rFonts w:ascii="Calibri" w:eastAsia="Times New Roman" w:hAnsi="Calibri" w:cs="Arial" w:hint="cs"/>
          <w:sz w:val="34"/>
          <w:szCs w:val="34"/>
          <w:rtl/>
        </w:rPr>
        <w:t xml:space="preserve"> </w:t>
      </w:r>
      <w:r w:rsidRPr="00013F54">
        <w:rPr>
          <w:rFonts w:ascii="Calibri" w:eastAsia="Times New Roman" w:hAnsi="Calibri" w:cs="Arial"/>
          <w:sz w:val="34"/>
          <w:szCs w:val="34"/>
          <w:rtl/>
        </w:rPr>
        <w:t xml:space="preserve">اوالادرينالين </w:t>
      </w:r>
      <w:r w:rsidRPr="00013F54">
        <w:rPr>
          <w:rFonts w:ascii="Calibri" w:eastAsia="Times New Roman" w:hAnsi="Calibri" w:cs="Arial"/>
          <w:sz w:val="34"/>
          <w:szCs w:val="34"/>
        </w:rPr>
        <w:t>Adrenalin</w:t>
      </w:r>
    </w:p>
    <w:p w:rsidR="00013F54" w:rsidRPr="00013F54" w:rsidRDefault="00013F54" w:rsidP="00013F54">
      <w:pPr>
        <w:numPr>
          <w:ilvl w:val="0"/>
          <w:numId w:val="8"/>
        </w:numPr>
        <w:contextualSpacing/>
        <w:rPr>
          <w:rFonts w:ascii="Calibri" w:eastAsia="Times New Roman" w:hAnsi="Calibri" w:cs="Arial"/>
          <w:sz w:val="34"/>
          <w:szCs w:val="34"/>
        </w:rPr>
      </w:pPr>
      <w:r w:rsidRPr="00013F54">
        <w:rPr>
          <w:rFonts w:ascii="Calibri" w:eastAsia="Times New Roman" w:hAnsi="Calibri" w:cs="Arial"/>
          <w:sz w:val="34"/>
          <w:szCs w:val="34"/>
          <w:rtl/>
        </w:rPr>
        <w:t xml:space="preserve">هرمون النورابنفرين </w:t>
      </w:r>
      <w:r w:rsidRPr="00013F54">
        <w:rPr>
          <w:rFonts w:ascii="Calibri" w:eastAsia="Times New Roman" w:hAnsi="Calibri" w:cs="Arial"/>
          <w:sz w:val="34"/>
          <w:szCs w:val="34"/>
        </w:rPr>
        <w:t>Nor epinephrine</w:t>
      </w:r>
      <w:r w:rsidRPr="00013F54">
        <w:rPr>
          <w:rFonts w:ascii="Calibri" w:eastAsia="Times New Roman" w:hAnsi="Calibri" w:cs="Arial" w:hint="cs"/>
          <w:sz w:val="34"/>
          <w:szCs w:val="34"/>
          <w:rtl/>
        </w:rPr>
        <w:t xml:space="preserve"> .</w:t>
      </w:r>
    </w:p>
    <w:p w:rsidR="00013F54" w:rsidRPr="00013F54" w:rsidRDefault="00013F54" w:rsidP="00013F54">
      <w:pPr>
        <w:ind w:left="720"/>
        <w:contextualSpacing/>
        <w:jc w:val="lowKashida"/>
        <w:rPr>
          <w:rFonts w:ascii="Calibri" w:eastAsia="Times New Roman" w:hAnsi="Calibri" w:cs="Arial" w:hint="cs"/>
          <w:sz w:val="32"/>
          <w:szCs w:val="32"/>
        </w:rPr>
      </w:pP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 xml:space="preserve">ويمكن القول ان هذين الهرمونين متشابهان في </w:t>
      </w:r>
      <w:r w:rsidRPr="00013F54">
        <w:rPr>
          <w:rFonts w:ascii="Calibri" w:eastAsia="Times New Roman" w:hAnsi="Calibri" w:cs="Arial" w:hint="cs"/>
          <w:sz w:val="32"/>
          <w:szCs w:val="32"/>
          <w:rtl/>
        </w:rPr>
        <w:t>تأثيرهما</w:t>
      </w:r>
      <w:r w:rsidRPr="00013F54">
        <w:rPr>
          <w:rFonts w:ascii="Calibri" w:eastAsia="Times New Roman" w:hAnsi="Calibri" w:cs="Arial"/>
          <w:sz w:val="32"/>
          <w:szCs w:val="32"/>
          <w:rtl/>
        </w:rPr>
        <w:t xml:space="preserve"> على القلب </w:t>
      </w:r>
      <w:r w:rsidRPr="00013F54">
        <w:rPr>
          <w:rFonts w:ascii="Calibri" w:eastAsia="Times New Roman" w:hAnsi="Calibri" w:cs="Arial" w:hint="cs"/>
          <w:sz w:val="32"/>
          <w:szCs w:val="32"/>
          <w:rtl/>
        </w:rPr>
        <w:t>والأوعية</w:t>
      </w:r>
      <w:r w:rsidRPr="00013F54">
        <w:rPr>
          <w:rFonts w:ascii="Calibri" w:eastAsia="Times New Roman" w:hAnsi="Calibri" w:cs="Arial"/>
          <w:sz w:val="32"/>
          <w:szCs w:val="32"/>
          <w:rtl/>
        </w:rPr>
        <w:t xml:space="preserve"> الدموية والع</w:t>
      </w:r>
      <w:r w:rsidRPr="00013F54">
        <w:rPr>
          <w:rFonts w:ascii="Calibri" w:eastAsia="Times New Roman" w:hAnsi="Calibri" w:cs="Arial" w:hint="cs"/>
          <w:sz w:val="32"/>
          <w:szCs w:val="32"/>
          <w:rtl/>
        </w:rPr>
        <w:t>ض</w:t>
      </w:r>
      <w:r w:rsidRPr="00013F54">
        <w:rPr>
          <w:rFonts w:ascii="Calibri" w:eastAsia="Times New Roman" w:hAnsi="Calibri" w:cs="Arial"/>
          <w:sz w:val="32"/>
          <w:szCs w:val="32"/>
          <w:rtl/>
        </w:rPr>
        <w:t>لات الملس</w:t>
      </w:r>
      <w:r w:rsidRPr="00013F54">
        <w:rPr>
          <w:rFonts w:ascii="Calibri" w:eastAsia="Times New Roman" w:hAnsi="Calibri" w:cs="Arial" w:hint="cs"/>
          <w:sz w:val="32"/>
          <w:szCs w:val="32"/>
          <w:rtl/>
        </w:rPr>
        <w:t>ا</w:t>
      </w:r>
      <w:r w:rsidRPr="00013F54">
        <w:rPr>
          <w:rFonts w:ascii="Calibri" w:eastAsia="Times New Roman" w:hAnsi="Calibri" w:cs="Arial"/>
          <w:sz w:val="32"/>
          <w:szCs w:val="32"/>
          <w:rtl/>
        </w:rPr>
        <w:t xml:space="preserve">ء وعمليات </w:t>
      </w:r>
      <w:r w:rsidRPr="00013F54">
        <w:rPr>
          <w:rFonts w:ascii="Calibri" w:eastAsia="Times New Roman" w:hAnsi="Calibri" w:cs="Arial" w:hint="cs"/>
          <w:sz w:val="32"/>
          <w:szCs w:val="32"/>
          <w:rtl/>
        </w:rPr>
        <w:t>ا</w:t>
      </w:r>
      <w:r w:rsidRPr="00013F54">
        <w:rPr>
          <w:rFonts w:ascii="Calibri" w:eastAsia="Times New Roman" w:hAnsi="Calibri" w:cs="Arial"/>
          <w:sz w:val="32"/>
          <w:szCs w:val="32"/>
          <w:rtl/>
        </w:rPr>
        <w:t>يض الكربوهيدرات0</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 xml:space="preserve">ويمكن تلخيص وظيفة الهرمونين فيما </w:t>
      </w:r>
      <w:r w:rsidRPr="00013F54">
        <w:rPr>
          <w:rFonts w:ascii="Calibri" w:eastAsia="Times New Roman" w:hAnsi="Calibri" w:cs="Arial" w:hint="cs"/>
          <w:sz w:val="32"/>
          <w:szCs w:val="32"/>
          <w:rtl/>
        </w:rPr>
        <w:t>يأتي:</w:t>
      </w: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sz w:val="32"/>
          <w:szCs w:val="32"/>
          <w:rtl/>
        </w:rPr>
        <w:t xml:space="preserve">1. </w:t>
      </w:r>
      <w:r w:rsidRPr="00013F54">
        <w:rPr>
          <w:rFonts w:ascii="Calibri" w:eastAsia="Times New Roman" w:hAnsi="Calibri" w:cs="Arial"/>
          <w:sz w:val="32"/>
          <w:szCs w:val="32"/>
          <w:rtl/>
        </w:rPr>
        <w:t>تزيد</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من سرعة نبض القلب وكذلك تزيد من قوة انقباضه</w:t>
      </w:r>
      <w:r w:rsidRPr="00013F54">
        <w:rPr>
          <w:rFonts w:ascii="Calibri" w:eastAsia="Times New Roman" w:hAnsi="Calibri" w:cs="Arial" w:hint="cs"/>
          <w:sz w:val="32"/>
          <w:szCs w:val="32"/>
          <w:rtl/>
        </w:rPr>
        <w:t>.</w:t>
      </w: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sz w:val="32"/>
          <w:szCs w:val="32"/>
          <w:rtl/>
        </w:rPr>
        <w:t xml:space="preserve">2. </w:t>
      </w:r>
      <w:r w:rsidRPr="00013F54">
        <w:rPr>
          <w:rFonts w:ascii="Calibri" w:eastAsia="Times New Roman" w:hAnsi="Calibri" w:cs="Arial"/>
          <w:sz w:val="32"/>
          <w:szCs w:val="32"/>
          <w:rtl/>
        </w:rPr>
        <w:t>تقلص الشرايين الجلدية والكلوية وبالتالي تسبب ارتفاع ضغط الدم</w:t>
      </w:r>
      <w:r w:rsidRPr="00013F54">
        <w:rPr>
          <w:rFonts w:ascii="Calibri" w:eastAsia="Times New Roman" w:hAnsi="Calibri" w:cs="Arial" w:hint="cs"/>
          <w:sz w:val="32"/>
          <w:szCs w:val="32"/>
          <w:rtl/>
        </w:rPr>
        <w:t>.</w:t>
      </w: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sz w:val="32"/>
          <w:szCs w:val="32"/>
          <w:rtl/>
        </w:rPr>
        <w:lastRenderedPageBreak/>
        <w:t xml:space="preserve">3. </w:t>
      </w:r>
      <w:r w:rsidRPr="00013F54">
        <w:rPr>
          <w:rFonts w:ascii="Calibri" w:eastAsia="Times New Roman" w:hAnsi="Calibri" w:cs="Arial"/>
          <w:sz w:val="32"/>
          <w:szCs w:val="32"/>
          <w:rtl/>
        </w:rPr>
        <w:t xml:space="preserve">تسبب ارتخاء وتقلص بعض العضلات الملساء  وارتخاء عضلات </w:t>
      </w:r>
      <w:r w:rsidRPr="00013F54">
        <w:rPr>
          <w:rFonts w:ascii="Calibri" w:eastAsia="Times New Roman" w:hAnsi="Calibri" w:cs="Arial" w:hint="cs"/>
          <w:sz w:val="32"/>
          <w:szCs w:val="32"/>
          <w:rtl/>
        </w:rPr>
        <w:t>الأمعاء</w:t>
      </w:r>
      <w:r w:rsidRPr="00013F54">
        <w:rPr>
          <w:rFonts w:ascii="Calibri" w:eastAsia="Times New Roman" w:hAnsi="Calibri" w:cs="Arial"/>
          <w:sz w:val="32"/>
          <w:szCs w:val="32"/>
          <w:rtl/>
        </w:rPr>
        <w:t xml:space="preserve"> والمثانة البولية والشعيبات التنفسية وتسبب انقباض عضلات الحالبين </w:t>
      </w:r>
      <w:r w:rsidRPr="00013F54">
        <w:rPr>
          <w:rFonts w:ascii="Calibri" w:eastAsia="Times New Roman" w:hAnsi="Calibri" w:cs="Arial" w:hint="cs"/>
          <w:sz w:val="32"/>
          <w:szCs w:val="32"/>
          <w:rtl/>
        </w:rPr>
        <w:t>والحويصلة</w:t>
      </w:r>
      <w:r w:rsidRPr="00013F54">
        <w:rPr>
          <w:rFonts w:ascii="Calibri" w:eastAsia="Times New Roman" w:hAnsi="Calibri" w:cs="Arial"/>
          <w:sz w:val="32"/>
          <w:szCs w:val="32"/>
          <w:rtl/>
        </w:rPr>
        <w:t xml:space="preserve"> ال</w:t>
      </w:r>
      <w:r w:rsidRPr="00013F54">
        <w:rPr>
          <w:rFonts w:ascii="Calibri" w:eastAsia="Times New Roman" w:hAnsi="Calibri" w:cs="Arial" w:hint="cs"/>
          <w:sz w:val="32"/>
          <w:szCs w:val="32"/>
          <w:rtl/>
        </w:rPr>
        <w:t>م</w:t>
      </w:r>
      <w:r w:rsidRPr="00013F54">
        <w:rPr>
          <w:rFonts w:ascii="Calibri" w:eastAsia="Times New Roman" w:hAnsi="Calibri" w:cs="Arial"/>
          <w:sz w:val="32"/>
          <w:szCs w:val="32"/>
          <w:rtl/>
        </w:rPr>
        <w:t>رارية0 ولهذا السبب</w:t>
      </w:r>
      <w:r w:rsidRPr="00013F54">
        <w:rPr>
          <w:rFonts w:ascii="Calibri" w:eastAsia="Times New Roman" w:hAnsi="Calibri" w:cs="Arial" w:hint="cs"/>
          <w:sz w:val="32"/>
          <w:szCs w:val="32"/>
          <w:rtl/>
        </w:rPr>
        <w:t xml:space="preserve"> ي</w:t>
      </w:r>
      <w:r w:rsidRPr="00013F54">
        <w:rPr>
          <w:rFonts w:ascii="Calibri" w:eastAsia="Times New Roman" w:hAnsi="Calibri" w:cs="Arial"/>
          <w:sz w:val="32"/>
          <w:szCs w:val="32"/>
          <w:rtl/>
        </w:rPr>
        <w:t>عتمد النورابنفرين لعلاج ح</w:t>
      </w:r>
      <w:r w:rsidRPr="00013F54">
        <w:rPr>
          <w:rFonts w:ascii="Calibri" w:eastAsia="Times New Roman" w:hAnsi="Calibri" w:cs="Arial" w:hint="cs"/>
          <w:sz w:val="32"/>
          <w:szCs w:val="32"/>
          <w:rtl/>
        </w:rPr>
        <w:t>ا</w:t>
      </w:r>
      <w:r w:rsidRPr="00013F54">
        <w:rPr>
          <w:rFonts w:ascii="Calibri" w:eastAsia="Times New Roman" w:hAnsi="Calibri" w:cs="Arial"/>
          <w:sz w:val="32"/>
          <w:szCs w:val="32"/>
          <w:rtl/>
        </w:rPr>
        <w:t>لات الربو</w:t>
      </w:r>
      <w:r w:rsidRPr="00013F54">
        <w:rPr>
          <w:rFonts w:ascii="Calibri" w:eastAsia="Times New Roman" w:hAnsi="Calibri" w:cs="Arial"/>
          <w:sz w:val="32"/>
          <w:szCs w:val="32"/>
        </w:rPr>
        <w:t>Asthma</w:t>
      </w:r>
      <w:r w:rsidRPr="00013F54">
        <w:rPr>
          <w:rFonts w:ascii="Calibri" w:eastAsia="Times New Roman" w:hAnsi="Calibri" w:cs="Arial" w:hint="cs"/>
          <w:sz w:val="32"/>
          <w:szCs w:val="32"/>
          <w:rtl/>
        </w:rPr>
        <w:t>.</w:t>
      </w:r>
    </w:p>
    <w:p w:rsidR="00013F54" w:rsidRPr="00013F54" w:rsidRDefault="00013F54" w:rsidP="00013F54">
      <w:pPr>
        <w:jc w:val="lowKashida"/>
        <w:rPr>
          <w:rFonts w:ascii="Calibri" w:eastAsia="Times New Roman" w:hAnsi="Calibri" w:cs="Arial"/>
          <w:sz w:val="32"/>
          <w:szCs w:val="32"/>
          <w:rtl/>
        </w:rPr>
      </w:pPr>
      <w:r w:rsidRPr="00013F54">
        <w:rPr>
          <w:rFonts w:ascii="Calibri" w:eastAsia="Times New Roman" w:hAnsi="Calibri" w:cs="Arial" w:hint="cs"/>
          <w:sz w:val="32"/>
          <w:szCs w:val="32"/>
          <w:rtl/>
        </w:rPr>
        <w:t xml:space="preserve">4. </w:t>
      </w:r>
      <w:r w:rsidRPr="00013F54">
        <w:rPr>
          <w:rFonts w:ascii="Calibri" w:eastAsia="Times New Roman" w:hAnsi="Calibri" w:cs="Arial"/>
          <w:sz w:val="32"/>
          <w:szCs w:val="32"/>
          <w:rtl/>
        </w:rPr>
        <w:t>عمليات ايض الكربوهيدرات حيث يرفع الابنفرين نسبة الس</w:t>
      </w:r>
      <w:r w:rsidRPr="00013F54">
        <w:rPr>
          <w:rFonts w:ascii="Calibri" w:eastAsia="Times New Roman" w:hAnsi="Calibri" w:cs="Arial" w:hint="cs"/>
          <w:sz w:val="32"/>
          <w:szCs w:val="32"/>
          <w:rtl/>
        </w:rPr>
        <w:t>ك</w:t>
      </w:r>
      <w:r w:rsidRPr="00013F54">
        <w:rPr>
          <w:rFonts w:ascii="Calibri" w:eastAsia="Times New Roman" w:hAnsi="Calibri" w:cs="Arial"/>
          <w:sz w:val="32"/>
          <w:szCs w:val="32"/>
          <w:rtl/>
        </w:rPr>
        <w:t xml:space="preserve">ر في الدم </w:t>
      </w:r>
      <w:r w:rsidRPr="00013F54">
        <w:rPr>
          <w:rFonts w:ascii="Calibri" w:eastAsia="Times New Roman" w:hAnsi="Calibri" w:cs="Arial" w:hint="cs"/>
          <w:sz w:val="32"/>
          <w:szCs w:val="32"/>
          <w:rtl/>
        </w:rPr>
        <w:t>لأنه</w:t>
      </w:r>
      <w:r w:rsidRPr="00013F54">
        <w:rPr>
          <w:rFonts w:ascii="Calibri" w:eastAsia="Times New Roman" w:hAnsi="Calibri" w:cs="Arial"/>
          <w:sz w:val="32"/>
          <w:szCs w:val="32"/>
          <w:rtl/>
        </w:rPr>
        <w:t xml:space="preserve"> يساعد الكبد على تحويل ما يحتويه من الجليكوجين الى جلوكلوز يضاف الى الدم</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 xml:space="preserve">   </w:t>
      </w:r>
    </w:p>
    <w:p w:rsidR="00013F54" w:rsidRPr="00013F54" w:rsidRDefault="00013F54" w:rsidP="00013F54">
      <w:pPr>
        <w:ind w:left="360"/>
        <w:jc w:val="lowKashida"/>
        <w:rPr>
          <w:rFonts w:ascii="Calibri" w:eastAsia="Times New Roman" w:hAnsi="Calibri" w:cs="Arial"/>
          <w:sz w:val="14"/>
          <w:szCs w:val="14"/>
          <w:rtl/>
        </w:rPr>
      </w:pPr>
    </w:p>
    <w:p w:rsidR="00013F54" w:rsidRPr="00013F54" w:rsidRDefault="00013F54" w:rsidP="00013F54">
      <w:pPr>
        <w:jc w:val="lowKashida"/>
        <w:rPr>
          <w:rFonts w:ascii="Calibri" w:eastAsia="Times New Roman" w:hAnsi="Calibri" w:cs="Arial"/>
          <w:b/>
          <w:bCs/>
          <w:sz w:val="38"/>
          <w:szCs w:val="38"/>
          <w:rtl/>
        </w:rPr>
      </w:pPr>
      <w:r w:rsidRPr="00013F54">
        <w:rPr>
          <w:rFonts w:ascii="Calibri" w:eastAsia="Times New Roman" w:hAnsi="Calibri" w:cs="Arial" w:hint="cs"/>
          <w:b/>
          <w:bCs/>
          <w:sz w:val="38"/>
          <w:szCs w:val="38"/>
          <w:rtl/>
        </w:rPr>
        <w:t>الأمراض</w:t>
      </w:r>
      <w:r w:rsidRPr="00013F54">
        <w:rPr>
          <w:rFonts w:ascii="Calibri" w:eastAsia="Times New Roman" w:hAnsi="Calibri" w:cs="Arial"/>
          <w:b/>
          <w:bCs/>
          <w:sz w:val="38"/>
          <w:szCs w:val="38"/>
          <w:rtl/>
        </w:rPr>
        <w:t xml:space="preserve"> الناجمة بسبب الاضطراب الهرموني للغدة الكظرية</w:t>
      </w:r>
      <w:r w:rsidRPr="00013F54">
        <w:rPr>
          <w:rFonts w:ascii="Calibri" w:eastAsia="Times New Roman" w:hAnsi="Calibri" w:cs="Arial" w:hint="cs"/>
          <w:b/>
          <w:bCs/>
          <w:sz w:val="38"/>
          <w:szCs w:val="38"/>
          <w:rtl/>
        </w:rPr>
        <w:t xml:space="preserve"> :</w:t>
      </w:r>
    </w:p>
    <w:p w:rsidR="00013F54" w:rsidRPr="00013F54" w:rsidRDefault="00013F54" w:rsidP="00013F54">
      <w:pPr>
        <w:spacing w:line="360" w:lineRule="auto"/>
        <w:jc w:val="lowKashida"/>
        <w:rPr>
          <w:rFonts w:ascii="Calibri" w:eastAsia="Times New Roman" w:hAnsi="Calibri" w:cs="Arial"/>
          <w:sz w:val="32"/>
          <w:szCs w:val="32"/>
          <w:rtl/>
        </w:rPr>
      </w:pPr>
      <w:r w:rsidRPr="00013F54">
        <w:rPr>
          <w:rFonts w:ascii="Calibri" w:eastAsia="Times New Roman" w:hAnsi="Calibri" w:cs="Arial" w:hint="cs"/>
          <w:b/>
          <w:bCs/>
          <w:sz w:val="32"/>
          <w:szCs w:val="32"/>
          <w:rtl/>
        </w:rPr>
        <w:t>1</w:t>
      </w:r>
      <w:r w:rsidRPr="00013F54">
        <w:rPr>
          <w:rFonts w:ascii="Calibri" w:eastAsia="Times New Roman" w:hAnsi="Calibri" w:cs="Arial" w:hint="cs"/>
          <w:sz w:val="32"/>
          <w:szCs w:val="32"/>
          <w:rtl/>
        </w:rPr>
        <w:t xml:space="preserve">. </w:t>
      </w:r>
      <w:r w:rsidRPr="00013F54">
        <w:rPr>
          <w:rFonts w:ascii="Calibri" w:eastAsia="Times New Roman" w:hAnsi="Calibri" w:cs="Arial"/>
          <w:b/>
          <w:bCs/>
          <w:sz w:val="32"/>
          <w:szCs w:val="32"/>
          <w:rtl/>
        </w:rPr>
        <w:t xml:space="preserve">مرض </w:t>
      </w:r>
      <w:r w:rsidRPr="00013F54">
        <w:rPr>
          <w:rFonts w:ascii="Calibri" w:eastAsia="Times New Roman" w:hAnsi="Calibri" w:cs="Arial" w:hint="cs"/>
          <w:b/>
          <w:bCs/>
          <w:sz w:val="32"/>
          <w:szCs w:val="32"/>
          <w:rtl/>
        </w:rPr>
        <w:t>أديسون</w:t>
      </w:r>
      <w:r w:rsidRPr="00013F54">
        <w:rPr>
          <w:rFonts w:ascii="Calibri" w:eastAsia="Times New Roman" w:hAnsi="Calibri" w:cs="Arial"/>
          <w:b/>
          <w:bCs/>
          <w:sz w:val="32"/>
          <w:szCs w:val="32"/>
        </w:rPr>
        <w:t xml:space="preserve"> Addison</w:t>
      </w:r>
      <w:r w:rsidRPr="00013F54">
        <w:rPr>
          <w:rFonts w:ascii="Calibri" w:eastAsia="Times New Roman" w:hAnsi="Calibri" w:cs="Arial"/>
          <w:sz w:val="32"/>
          <w:szCs w:val="32"/>
        </w:rPr>
        <w:t xml:space="preserve"> </w:t>
      </w:r>
      <w:r w:rsidRPr="00013F54">
        <w:rPr>
          <w:rFonts w:ascii="Calibri" w:eastAsia="Times New Roman" w:hAnsi="Calibri" w:cs="Arial"/>
          <w:sz w:val="32"/>
          <w:szCs w:val="32"/>
          <w:rtl/>
        </w:rPr>
        <w:t>يظ</w:t>
      </w:r>
      <w:r w:rsidRPr="00013F54">
        <w:rPr>
          <w:rFonts w:ascii="Calibri" w:eastAsia="Times New Roman" w:hAnsi="Calibri" w:cs="Arial" w:hint="cs"/>
          <w:sz w:val="32"/>
          <w:szCs w:val="32"/>
          <w:rtl/>
        </w:rPr>
        <w:t>ه</w:t>
      </w:r>
      <w:r w:rsidRPr="00013F54">
        <w:rPr>
          <w:rFonts w:ascii="Calibri" w:eastAsia="Times New Roman" w:hAnsi="Calibri" w:cs="Arial"/>
          <w:sz w:val="32"/>
          <w:szCs w:val="32"/>
          <w:rtl/>
        </w:rPr>
        <w:t xml:space="preserve">ر هذا المرض بسبب نقص افراز الغدة الكظرية حيث تظهر على المريض </w:t>
      </w:r>
      <w:r w:rsidRPr="00013F54">
        <w:rPr>
          <w:rFonts w:ascii="Calibri" w:eastAsia="Times New Roman" w:hAnsi="Calibri" w:cs="Arial" w:hint="cs"/>
          <w:sz w:val="32"/>
          <w:szCs w:val="32"/>
          <w:rtl/>
        </w:rPr>
        <w:t>أعراض</w:t>
      </w:r>
      <w:r w:rsidRPr="00013F54">
        <w:rPr>
          <w:rFonts w:ascii="Calibri" w:eastAsia="Times New Roman" w:hAnsi="Calibri" w:cs="Arial"/>
          <w:sz w:val="32"/>
          <w:szCs w:val="32"/>
          <w:rtl/>
        </w:rPr>
        <w:t xml:space="preserve"> الشعور الدائم بالتعب او</w:t>
      </w:r>
      <w:r w:rsidRPr="00013F54">
        <w:rPr>
          <w:rFonts w:ascii="Calibri" w:eastAsia="Times New Roman" w:hAnsi="Calibri" w:cs="Arial" w:hint="cs"/>
          <w:sz w:val="32"/>
          <w:szCs w:val="32"/>
          <w:rtl/>
        </w:rPr>
        <w:t xml:space="preserve"> الإعياء</w:t>
      </w:r>
      <w:r w:rsidRPr="00013F54">
        <w:rPr>
          <w:rFonts w:ascii="Calibri" w:eastAsia="Times New Roman" w:hAnsi="Calibri" w:cs="Arial"/>
          <w:sz w:val="32"/>
          <w:szCs w:val="32"/>
          <w:rtl/>
        </w:rPr>
        <w:t xml:space="preserve"> مع الخمول والاكتئاب</w:t>
      </w:r>
      <w:r w:rsidRPr="00013F54">
        <w:rPr>
          <w:rFonts w:ascii="Calibri" w:eastAsia="Times New Roman" w:hAnsi="Calibri" w:cs="Arial" w:hint="cs"/>
          <w:sz w:val="32"/>
          <w:szCs w:val="32"/>
          <w:rtl/>
        </w:rPr>
        <w:t xml:space="preserve"> مع السلبية</w:t>
      </w:r>
      <w:r w:rsidRPr="00013F54">
        <w:rPr>
          <w:rFonts w:ascii="Calibri" w:eastAsia="Times New Roman" w:hAnsi="Calibri" w:cs="Arial"/>
          <w:sz w:val="32"/>
          <w:szCs w:val="32"/>
          <w:rtl/>
        </w:rPr>
        <w:t xml:space="preserve"> وعدم القدرة على تحمل المسؤولية</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 xml:space="preserve"> ويصحب ذلك فقدان في الوزن وهبوط ضغط الدم وتلون اللسان داخل الفم باللون البني ويحدث ضعف في الذاكرة وهبوط تدريجي والموت </w:t>
      </w:r>
      <w:r w:rsidRPr="00013F54">
        <w:rPr>
          <w:rFonts w:ascii="Calibri" w:eastAsia="Times New Roman" w:hAnsi="Calibri" w:cs="Arial" w:hint="cs"/>
          <w:sz w:val="32"/>
          <w:szCs w:val="32"/>
          <w:rtl/>
        </w:rPr>
        <w:t xml:space="preserve">أخيرا </w:t>
      </w:r>
    </w:p>
    <w:p w:rsidR="00013F54" w:rsidRPr="00013F54" w:rsidRDefault="00013F54" w:rsidP="00013F54">
      <w:pPr>
        <w:spacing w:line="360" w:lineRule="auto"/>
        <w:jc w:val="lowKashida"/>
        <w:rPr>
          <w:rFonts w:ascii="Calibri" w:eastAsia="Times New Roman" w:hAnsi="Calibri" w:cs="Arial"/>
          <w:sz w:val="32"/>
          <w:szCs w:val="32"/>
          <w:rtl/>
        </w:rPr>
      </w:pPr>
      <w:r w:rsidRPr="00013F54">
        <w:rPr>
          <w:rFonts w:ascii="Calibri" w:eastAsia="Times New Roman" w:hAnsi="Calibri" w:cs="Arial" w:hint="cs"/>
          <w:sz w:val="32"/>
          <w:szCs w:val="32"/>
          <w:rtl/>
        </w:rPr>
        <w:t>2.</w:t>
      </w:r>
      <w:r w:rsidRPr="00013F54">
        <w:rPr>
          <w:rFonts w:ascii="Calibri" w:eastAsia="Times New Roman" w:hAnsi="Calibri" w:cs="Arial"/>
          <w:b/>
          <w:bCs/>
          <w:sz w:val="32"/>
          <w:szCs w:val="32"/>
          <w:rtl/>
        </w:rPr>
        <w:t xml:space="preserve">مرض كشنج </w:t>
      </w:r>
      <w:r w:rsidRPr="00013F54">
        <w:rPr>
          <w:rFonts w:ascii="Calibri" w:eastAsia="Times New Roman" w:hAnsi="Calibri" w:cs="Arial"/>
          <w:b/>
          <w:bCs/>
          <w:sz w:val="32"/>
          <w:szCs w:val="32"/>
        </w:rPr>
        <w:t>Cushing</w:t>
      </w:r>
      <w:r w:rsidRPr="00013F54">
        <w:rPr>
          <w:rFonts w:ascii="Calibri" w:eastAsia="Times New Roman" w:hAnsi="Calibri" w:cs="Arial"/>
          <w:sz w:val="32"/>
          <w:szCs w:val="32"/>
          <w:rtl/>
        </w:rPr>
        <w:t xml:space="preserve"> يظهر هذا المرض بسبب زيادة افراز قشرة الغدة الكظرية وتظهر </w:t>
      </w:r>
      <w:r w:rsidRPr="00013F54">
        <w:rPr>
          <w:rFonts w:ascii="Calibri" w:eastAsia="Times New Roman" w:hAnsi="Calibri" w:cs="Arial" w:hint="cs"/>
          <w:sz w:val="32"/>
          <w:szCs w:val="32"/>
          <w:rtl/>
        </w:rPr>
        <w:t>أعراضه</w:t>
      </w:r>
      <w:r w:rsidRPr="00013F54">
        <w:rPr>
          <w:rFonts w:ascii="Calibri" w:eastAsia="Times New Roman" w:hAnsi="Calibri" w:cs="Arial"/>
          <w:sz w:val="32"/>
          <w:szCs w:val="32"/>
          <w:rtl/>
        </w:rPr>
        <w:t xml:space="preserve"> على شكل نوبات ذهانية </w:t>
      </w:r>
      <w:r w:rsidRPr="00013F54">
        <w:rPr>
          <w:rFonts w:ascii="Calibri" w:eastAsia="Times New Roman" w:hAnsi="Calibri" w:cs="Arial" w:hint="cs"/>
          <w:sz w:val="32"/>
          <w:szCs w:val="32"/>
          <w:rtl/>
        </w:rPr>
        <w:t>و</w:t>
      </w:r>
      <w:r w:rsidRPr="00013F54">
        <w:rPr>
          <w:rFonts w:ascii="Calibri" w:eastAsia="Times New Roman" w:hAnsi="Calibri" w:cs="Arial"/>
          <w:sz w:val="32"/>
          <w:szCs w:val="32"/>
          <w:rtl/>
        </w:rPr>
        <w:t>وجدانيه وهي اما ان تكون نوبات حادة او نوب</w:t>
      </w:r>
      <w:r w:rsidRPr="00013F54">
        <w:rPr>
          <w:rFonts w:ascii="Calibri" w:eastAsia="Times New Roman" w:hAnsi="Calibri" w:cs="Arial" w:hint="cs"/>
          <w:sz w:val="32"/>
          <w:szCs w:val="32"/>
          <w:rtl/>
        </w:rPr>
        <w:t>ا</w:t>
      </w:r>
      <w:r w:rsidRPr="00013F54">
        <w:rPr>
          <w:rFonts w:ascii="Calibri" w:eastAsia="Times New Roman" w:hAnsi="Calibri" w:cs="Arial"/>
          <w:sz w:val="32"/>
          <w:szCs w:val="32"/>
          <w:rtl/>
        </w:rPr>
        <w:t xml:space="preserve">ت اكتئاب شديدة </w:t>
      </w:r>
      <w:r w:rsidRPr="00013F54">
        <w:rPr>
          <w:rFonts w:ascii="Calibri" w:eastAsia="Times New Roman" w:hAnsi="Calibri" w:cs="Arial" w:hint="cs"/>
          <w:sz w:val="32"/>
          <w:szCs w:val="32"/>
          <w:rtl/>
        </w:rPr>
        <w:t>وأحيانا</w:t>
      </w:r>
      <w:r w:rsidRPr="00013F54">
        <w:rPr>
          <w:rFonts w:ascii="Calibri" w:eastAsia="Times New Roman" w:hAnsi="Calibri" w:cs="Arial"/>
          <w:sz w:val="32"/>
          <w:szCs w:val="32"/>
          <w:rtl/>
        </w:rPr>
        <w:t xml:space="preserve"> هلاوس سمعية او بصرية مصحوبة </w:t>
      </w:r>
      <w:r w:rsidRPr="00013F54">
        <w:rPr>
          <w:rFonts w:ascii="Calibri" w:eastAsia="Times New Roman" w:hAnsi="Calibri" w:cs="Arial" w:hint="cs"/>
          <w:sz w:val="32"/>
          <w:szCs w:val="32"/>
          <w:rtl/>
        </w:rPr>
        <w:t>بالأعراض</w:t>
      </w:r>
      <w:r w:rsidRPr="00013F54">
        <w:rPr>
          <w:rFonts w:ascii="Calibri" w:eastAsia="Times New Roman" w:hAnsi="Calibri" w:cs="Arial"/>
          <w:sz w:val="32"/>
          <w:szCs w:val="32"/>
          <w:rtl/>
        </w:rPr>
        <w:t xml:space="preserve"> المميزة الجسمية من سمنة في الجسم وارتفاع ضغط الدم </w:t>
      </w:r>
      <w:r w:rsidRPr="00013F54">
        <w:rPr>
          <w:rFonts w:ascii="Calibri" w:eastAsia="Times New Roman" w:hAnsi="Calibri" w:cs="Arial" w:hint="cs"/>
          <w:sz w:val="32"/>
          <w:szCs w:val="32"/>
          <w:rtl/>
        </w:rPr>
        <w:t>أو</w:t>
      </w:r>
      <w:r w:rsidRPr="00013F54">
        <w:rPr>
          <w:rFonts w:ascii="Calibri" w:eastAsia="Times New Roman" w:hAnsi="Calibri" w:cs="Arial"/>
          <w:sz w:val="32"/>
          <w:szCs w:val="32"/>
          <w:rtl/>
        </w:rPr>
        <w:t xml:space="preserve"> ظه</w:t>
      </w:r>
      <w:r w:rsidRPr="00013F54">
        <w:rPr>
          <w:rFonts w:ascii="Calibri" w:eastAsia="Times New Roman" w:hAnsi="Calibri" w:cs="Arial" w:hint="cs"/>
          <w:sz w:val="32"/>
          <w:szCs w:val="32"/>
          <w:rtl/>
        </w:rPr>
        <w:t>و</w:t>
      </w:r>
      <w:r w:rsidRPr="00013F54">
        <w:rPr>
          <w:rFonts w:ascii="Calibri" w:eastAsia="Times New Roman" w:hAnsi="Calibri" w:cs="Arial"/>
          <w:sz w:val="32"/>
          <w:szCs w:val="32"/>
          <w:rtl/>
        </w:rPr>
        <w:t>ر مرض السكر وخطوط قرمزية على البطن</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0</w:t>
      </w:r>
    </w:p>
    <w:p w:rsidR="00013F54" w:rsidRPr="00013F54" w:rsidRDefault="00013F54" w:rsidP="00013F54">
      <w:pPr>
        <w:spacing w:line="360" w:lineRule="auto"/>
        <w:jc w:val="lowKashida"/>
        <w:rPr>
          <w:rFonts w:ascii="Calibri" w:eastAsia="Times New Roman" w:hAnsi="Calibri" w:cs="Arial"/>
          <w:sz w:val="32"/>
          <w:szCs w:val="32"/>
          <w:rtl/>
        </w:rPr>
      </w:pPr>
      <w:r w:rsidRPr="00013F54">
        <w:rPr>
          <w:rFonts w:ascii="Calibri" w:eastAsia="Times New Roman" w:hAnsi="Calibri" w:cs="Arial" w:hint="cs"/>
          <w:sz w:val="32"/>
          <w:szCs w:val="32"/>
          <w:rtl/>
        </w:rPr>
        <w:t>3.</w:t>
      </w:r>
      <w:r w:rsidRPr="00013F54">
        <w:rPr>
          <w:rFonts w:ascii="Calibri" w:eastAsia="Times New Roman" w:hAnsi="Calibri" w:cs="Arial"/>
          <w:b/>
          <w:bCs/>
          <w:sz w:val="32"/>
          <w:szCs w:val="32"/>
          <w:rtl/>
        </w:rPr>
        <w:t>مرض كون</w:t>
      </w:r>
      <w:r w:rsidRPr="00013F54">
        <w:rPr>
          <w:rFonts w:ascii="Calibri" w:eastAsia="Times New Roman" w:hAnsi="Calibri" w:cs="Arial" w:hint="cs"/>
          <w:b/>
          <w:bCs/>
          <w:sz w:val="32"/>
          <w:szCs w:val="32"/>
          <w:rtl/>
        </w:rPr>
        <w:t xml:space="preserve"> </w:t>
      </w:r>
      <w:r w:rsidRPr="00013F54">
        <w:rPr>
          <w:rFonts w:ascii="Calibri" w:eastAsia="Times New Roman" w:hAnsi="Calibri" w:cs="Arial"/>
          <w:b/>
          <w:bCs/>
          <w:sz w:val="32"/>
          <w:szCs w:val="32"/>
        </w:rPr>
        <w:t>Conn</w:t>
      </w:r>
      <w:r w:rsidRPr="00013F54">
        <w:rPr>
          <w:rFonts w:ascii="Calibri" w:eastAsia="Times New Roman" w:hAnsi="Calibri" w:cs="Arial"/>
          <w:sz w:val="32"/>
          <w:szCs w:val="32"/>
          <w:rtl/>
        </w:rPr>
        <w:t xml:space="preserve"> يظهر على شكل تشوهات خلقية بسبب زيادة افراز هرمون </w:t>
      </w:r>
      <w:r w:rsidRPr="00013F54">
        <w:rPr>
          <w:rFonts w:ascii="Calibri" w:eastAsia="Times New Roman" w:hAnsi="Calibri" w:cs="Arial" w:hint="cs"/>
          <w:sz w:val="32"/>
          <w:szCs w:val="32"/>
          <w:rtl/>
        </w:rPr>
        <w:t>الأدرينالين</w:t>
      </w:r>
      <w:r w:rsidRPr="00013F54">
        <w:rPr>
          <w:rFonts w:ascii="Calibri" w:eastAsia="Times New Roman" w:hAnsi="Calibri" w:cs="Arial"/>
          <w:sz w:val="32"/>
          <w:szCs w:val="32"/>
          <w:rtl/>
        </w:rPr>
        <w:t xml:space="preserve"> الناتج عن الضغط الانفعالي</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 xml:space="preserve"> وان </w:t>
      </w:r>
      <w:r w:rsidRPr="00013F54">
        <w:rPr>
          <w:rFonts w:ascii="Calibri" w:eastAsia="Times New Roman" w:hAnsi="Calibri" w:cs="Arial" w:hint="cs"/>
          <w:sz w:val="32"/>
          <w:szCs w:val="32"/>
          <w:rtl/>
        </w:rPr>
        <w:t>الإزالة</w:t>
      </w:r>
      <w:r w:rsidRPr="00013F54">
        <w:rPr>
          <w:rFonts w:ascii="Calibri" w:eastAsia="Times New Roman" w:hAnsi="Calibri" w:cs="Arial"/>
          <w:sz w:val="32"/>
          <w:szCs w:val="32"/>
          <w:rtl/>
        </w:rPr>
        <w:t xml:space="preserve"> التامة لكلا الغدتين يتبعه الموت في غضون</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10-15</w:t>
      </w:r>
      <w:r w:rsidRPr="00013F54">
        <w:rPr>
          <w:rFonts w:ascii="Calibri" w:eastAsia="Times New Roman" w:hAnsi="Calibri" w:cs="Arial" w:hint="cs"/>
          <w:sz w:val="32"/>
          <w:szCs w:val="32"/>
          <w:rtl/>
        </w:rPr>
        <w:t xml:space="preserve">) </w:t>
      </w:r>
      <w:r w:rsidRPr="00013F54">
        <w:rPr>
          <w:rFonts w:ascii="Calibri" w:eastAsia="Times New Roman" w:hAnsi="Calibri" w:cs="Arial"/>
          <w:sz w:val="32"/>
          <w:szCs w:val="32"/>
          <w:rtl/>
        </w:rPr>
        <w:t>يوما و</w:t>
      </w:r>
      <w:r w:rsidRPr="00013F54">
        <w:rPr>
          <w:rFonts w:ascii="Calibri" w:eastAsia="Times New Roman" w:hAnsi="Calibri" w:cs="Arial" w:hint="cs"/>
          <w:sz w:val="32"/>
          <w:szCs w:val="32"/>
          <w:rtl/>
        </w:rPr>
        <w:t>ت</w:t>
      </w:r>
      <w:r w:rsidRPr="00013F54">
        <w:rPr>
          <w:rFonts w:ascii="Calibri" w:eastAsia="Times New Roman" w:hAnsi="Calibri" w:cs="Arial"/>
          <w:sz w:val="32"/>
          <w:szCs w:val="32"/>
          <w:rtl/>
        </w:rPr>
        <w:t>ظهر اعراض مبكرة مثل فقدان الشهي</w:t>
      </w:r>
      <w:r w:rsidRPr="00013F54">
        <w:rPr>
          <w:rFonts w:ascii="Calibri" w:eastAsia="Times New Roman" w:hAnsi="Calibri" w:cs="Arial" w:hint="cs"/>
          <w:sz w:val="32"/>
          <w:szCs w:val="32"/>
          <w:rtl/>
        </w:rPr>
        <w:t>ة, القي,</w:t>
      </w:r>
      <w:r w:rsidRPr="00013F54">
        <w:rPr>
          <w:rFonts w:ascii="Calibri" w:eastAsia="Times New Roman" w:hAnsi="Calibri" w:cs="Arial"/>
          <w:sz w:val="32"/>
          <w:szCs w:val="32"/>
          <w:rtl/>
        </w:rPr>
        <w:t xml:space="preserve"> الضعف</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 xml:space="preserve"> الانهيار</w:t>
      </w:r>
      <w:r w:rsidRPr="00013F54">
        <w:rPr>
          <w:rFonts w:ascii="Calibri" w:eastAsia="Times New Roman" w:hAnsi="Calibri" w:cs="Arial" w:hint="cs"/>
          <w:sz w:val="32"/>
          <w:szCs w:val="32"/>
          <w:rtl/>
        </w:rPr>
        <w:t>,</w:t>
      </w:r>
      <w:r w:rsidRPr="00013F54">
        <w:rPr>
          <w:rFonts w:ascii="Calibri" w:eastAsia="Times New Roman" w:hAnsi="Calibri" w:cs="Arial"/>
          <w:sz w:val="32"/>
          <w:szCs w:val="32"/>
          <w:rtl/>
        </w:rPr>
        <w:t xml:space="preserve"> نقص في درجة حرارة الجسم والايض وفقدان الماء ونقص كلوريد الصوديوم في الدم</w:t>
      </w:r>
      <w:r w:rsidRPr="00013F54">
        <w:rPr>
          <w:rFonts w:ascii="Calibri" w:eastAsia="Times New Roman" w:hAnsi="Calibri" w:cs="Arial" w:hint="cs"/>
          <w:sz w:val="32"/>
          <w:szCs w:val="32"/>
          <w:rtl/>
        </w:rPr>
        <w:t xml:space="preserve"> . </w:t>
      </w:r>
    </w:p>
    <w:p w:rsidR="00013F54" w:rsidRPr="00013F54" w:rsidRDefault="00013F54" w:rsidP="00013F54">
      <w:pPr>
        <w:spacing w:line="360" w:lineRule="auto"/>
        <w:jc w:val="lowKashida"/>
        <w:rPr>
          <w:rFonts w:ascii="Calibri" w:eastAsia="Times New Roman" w:hAnsi="Calibri" w:cs="Arial"/>
          <w:sz w:val="32"/>
          <w:szCs w:val="32"/>
          <w:rtl/>
        </w:rPr>
      </w:pPr>
      <w:r w:rsidRPr="00013F54">
        <w:rPr>
          <w:rFonts w:ascii="Calibri" w:eastAsia="Times New Roman" w:hAnsi="Calibri" w:cs="Arial" w:hint="cs"/>
          <w:sz w:val="32"/>
          <w:szCs w:val="32"/>
          <w:rtl/>
        </w:rPr>
        <w:t xml:space="preserve">  أما في حالة </w:t>
      </w:r>
      <w:r w:rsidRPr="00013F54">
        <w:rPr>
          <w:rFonts w:ascii="Calibri" w:eastAsia="Times New Roman" w:hAnsi="Calibri" w:cs="Arial"/>
          <w:sz w:val="32"/>
          <w:szCs w:val="32"/>
          <w:rtl/>
        </w:rPr>
        <w:t>زياد</w:t>
      </w:r>
      <w:r w:rsidRPr="00013F54">
        <w:rPr>
          <w:rFonts w:ascii="Calibri" w:eastAsia="Times New Roman" w:hAnsi="Calibri" w:cs="Arial" w:hint="cs"/>
          <w:sz w:val="32"/>
          <w:szCs w:val="32"/>
          <w:rtl/>
        </w:rPr>
        <w:t xml:space="preserve">ة كمية </w:t>
      </w:r>
      <w:r w:rsidRPr="00013F54">
        <w:rPr>
          <w:rFonts w:ascii="Calibri" w:eastAsia="Times New Roman" w:hAnsi="Calibri" w:cs="Arial"/>
          <w:sz w:val="32"/>
          <w:szCs w:val="32"/>
          <w:rtl/>
        </w:rPr>
        <w:t xml:space="preserve">هرمون </w:t>
      </w:r>
      <w:r w:rsidRPr="00013F54">
        <w:rPr>
          <w:rFonts w:ascii="Calibri" w:eastAsia="Times New Roman" w:hAnsi="Calibri" w:cs="Arial" w:hint="cs"/>
          <w:sz w:val="32"/>
          <w:szCs w:val="32"/>
          <w:rtl/>
        </w:rPr>
        <w:t>الأدرينالين عن الحد المطلوب</w:t>
      </w:r>
      <w:r w:rsidRPr="00013F54">
        <w:rPr>
          <w:rFonts w:ascii="Calibri" w:eastAsia="Times New Roman" w:hAnsi="Calibri" w:cs="Arial"/>
          <w:sz w:val="32"/>
          <w:szCs w:val="32"/>
          <w:rtl/>
        </w:rPr>
        <w:t xml:space="preserve"> </w:t>
      </w:r>
      <w:r w:rsidRPr="00013F54">
        <w:rPr>
          <w:rFonts w:ascii="Calibri" w:eastAsia="Times New Roman" w:hAnsi="Calibri" w:cs="Arial" w:hint="cs"/>
          <w:sz w:val="32"/>
          <w:szCs w:val="32"/>
          <w:rtl/>
        </w:rPr>
        <w:t>أثناء</w:t>
      </w:r>
      <w:r w:rsidRPr="00013F54">
        <w:rPr>
          <w:rFonts w:ascii="Calibri" w:eastAsia="Times New Roman" w:hAnsi="Calibri" w:cs="Arial"/>
          <w:sz w:val="32"/>
          <w:szCs w:val="32"/>
          <w:rtl/>
        </w:rPr>
        <w:t xml:space="preserve"> الحمل عندما تتعرض </w:t>
      </w:r>
      <w:r w:rsidRPr="00013F54">
        <w:rPr>
          <w:rFonts w:ascii="Calibri" w:eastAsia="Times New Roman" w:hAnsi="Calibri" w:cs="Arial" w:hint="cs"/>
          <w:sz w:val="32"/>
          <w:szCs w:val="32"/>
          <w:rtl/>
        </w:rPr>
        <w:t>ألام</w:t>
      </w:r>
      <w:r w:rsidRPr="00013F54">
        <w:rPr>
          <w:rFonts w:ascii="Calibri" w:eastAsia="Times New Roman" w:hAnsi="Calibri" w:cs="Arial"/>
          <w:sz w:val="32"/>
          <w:szCs w:val="32"/>
          <w:rtl/>
        </w:rPr>
        <w:t xml:space="preserve"> لح</w:t>
      </w:r>
      <w:r w:rsidRPr="00013F54">
        <w:rPr>
          <w:rFonts w:ascii="Calibri" w:eastAsia="Times New Roman" w:hAnsi="Calibri" w:cs="Arial" w:hint="cs"/>
          <w:sz w:val="32"/>
          <w:szCs w:val="32"/>
          <w:rtl/>
        </w:rPr>
        <w:t>ا</w:t>
      </w:r>
      <w:r w:rsidRPr="00013F54">
        <w:rPr>
          <w:rFonts w:ascii="Calibri" w:eastAsia="Times New Roman" w:hAnsi="Calibri" w:cs="Arial"/>
          <w:sz w:val="32"/>
          <w:szCs w:val="32"/>
          <w:rtl/>
        </w:rPr>
        <w:t xml:space="preserve">لات انفعالية سيئة يترتب علية في مرحلة الطفولة المبكرة البكاء الشديد والتهيج والاضطرابات المعوية ومشكلات النوم </w:t>
      </w:r>
      <w:r w:rsidRPr="00013F54">
        <w:rPr>
          <w:rFonts w:ascii="Calibri" w:eastAsia="Times New Roman" w:hAnsi="Calibri" w:cs="Arial" w:hint="cs"/>
          <w:sz w:val="32"/>
          <w:szCs w:val="32"/>
          <w:rtl/>
        </w:rPr>
        <w:t>أو</w:t>
      </w:r>
      <w:r w:rsidRPr="00013F54">
        <w:rPr>
          <w:rFonts w:ascii="Calibri" w:eastAsia="Times New Roman" w:hAnsi="Calibri" w:cs="Arial"/>
          <w:sz w:val="32"/>
          <w:szCs w:val="32"/>
          <w:rtl/>
        </w:rPr>
        <w:t xml:space="preserve"> يسبب عيوب خلقية ك</w:t>
      </w:r>
      <w:r w:rsidRPr="00013F54">
        <w:rPr>
          <w:rFonts w:ascii="Calibri" w:eastAsia="Times New Roman" w:hAnsi="Calibri" w:cs="Arial" w:hint="cs"/>
          <w:sz w:val="32"/>
          <w:szCs w:val="32"/>
          <w:rtl/>
        </w:rPr>
        <w:t>ال</w:t>
      </w:r>
      <w:r w:rsidRPr="00013F54">
        <w:rPr>
          <w:rFonts w:ascii="Calibri" w:eastAsia="Times New Roman" w:hAnsi="Calibri" w:cs="Arial"/>
          <w:sz w:val="32"/>
          <w:szCs w:val="32"/>
          <w:rtl/>
        </w:rPr>
        <w:t xml:space="preserve">شق الخلفي </w:t>
      </w:r>
      <w:r w:rsidRPr="00013F54">
        <w:rPr>
          <w:rFonts w:ascii="Calibri" w:eastAsia="Times New Roman" w:hAnsi="Calibri" w:cs="Arial" w:hint="cs"/>
          <w:sz w:val="32"/>
          <w:szCs w:val="32"/>
          <w:rtl/>
        </w:rPr>
        <w:t>أو</w:t>
      </w:r>
      <w:r w:rsidRPr="00013F54">
        <w:rPr>
          <w:rFonts w:ascii="Calibri" w:eastAsia="Times New Roman" w:hAnsi="Calibri" w:cs="Arial"/>
          <w:sz w:val="32"/>
          <w:szCs w:val="32"/>
          <w:rtl/>
        </w:rPr>
        <w:t xml:space="preserve"> </w:t>
      </w:r>
      <w:r w:rsidRPr="00013F54">
        <w:rPr>
          <w:rFonts w:ascii="Calibri" w:eastAsia="Times New Roman" w:hAnsi="Calibri" w:cs="Arial" w:hint="cs"/>
          <w:sz w:val="32"/>
          <w:szCs w:val="32"/>
          <w:rtl/>
        </w:rPr>
        <w:t>ألشفه</w:t>
      </w:r>
      <w:r w:rsidRPr="00013F54">
        <w:rPr>
          <w:rFonts w:ascii="Calibri" w:eastAsia="Times New Roman" w:hAnsi="Calibri" w:cs="Arial"/>
          <w:sz w:val="32"/>
          <w:szCs w:val="32"/>
          <w:rtl/>
        </w:rPr>
        <w:t xml:space="preserve"> المشقو</w:t>
      </w:r>
      <w:r w:rsidRPr="00013F54">
        <w:rPr>
          <w:rFonts w:ascii="Calibri" w:eastAsia="Times New Roman" w:hAnsi="Calibri" w:cs="Arial" w:hint="cs"/>
          <w:sz w:val="32"/>
          <w:szCs w:val="32"/>
          <w:rtl/>
        </w:rPr>
        <w:t>ق</w:t>
      </w:r>
      <w:r w:rsidRPr="00013F54">
        <w:rPr>
          <w:rFonts w:ascii="Calibri" w:eastAsia="Times New Roman" w:hAnsi="Calibri" w:cs="Arial"/>
          <w:sz w:val="32"/>
          <w:szCs w:val="32"/>
          <w:rtl/>
        </w:rPr>
        <w:t>ة</w:t>
      </w:r>
      <w:r w:rsidRPr="00013F54">
        <w:rPr>
          <w:rFonts w:ascii="Calibri" w:eastAsia="Times New Roman" w:hAnsi="Calibri" w:cs="Arial" w:hint="cs"/>
          <w:sz w:val="32"/>
          <w:szCs w:val="32"/>
          <w:rtl/>
        </w:rPr>
        <w:t xml:space="preserve"> ( </w:t>
      </w:r>
      <w:r w:rsidRPr="00013F54">
        <w:rPr>
          <w:rFonts w:ascii="Calibri" w:eastAsia="Times New Roman" w:hAnsi="Calibri" w:cs="Arial"/>
          <w:sz w:val="32"/>
          <w:szCs w:val="32"/>
          <w:rtl/>
        </w:rPr>
        <w:t xml:space="preserve">شفة </w:t>
      </w:r>
      <w:r w:rsidRPr="00013F54">
        <w:rPr>
          <w:rFonts w:ascii="Calibri" w:eastAsia="Times New Roman" w:hAnsi="Calibri" w:cs="Arial" w:hint="cs"/>
          <w:sz w:val="32"/>
          <w:szCs w:val="32"/>
          <w:rtl/>
        </w:rPr>
        <w:t>الأرنب)</w:t>
      </w:r>
    </w:p>
    <w:p w:rsidR="00013F54" w:rsidRPr="00013F54" w:rsidRDefault="00013F54" w:rsidP="00013F54">
      <w:pPr>
        <w:spacing w:line="360" w:lineRule="auto"/>
        <w:ind w:left="360"/>
        <w:jc w:val="lowKashida"/>
        <w:rPr>
          <w:rFonts w:ascii="Calibri" w:eastAsia="Times New Roman" w:hAnsi="Calibri" w:cs="Arial"/>
          <w:sz w:val="32"/>
          <w:szCs w:val="32"/>
          <w:rtl/>
        </w:rPr>
      </w:pPr>
    </w:p>
    <w:p w:rsidR="00013F54" w:rsidRDefault="00013F54" w:rsidP="00316BD8">
      <w:pPr>
        <w:ind w:left="-524"/>
        <w:rPr>
          <w:rFonts w:hint="cs"/>
          <w:sz w:val="32"/>
          <w:szCs w:val="32"/>
          <w:rtl/>
        </w:rPr>
      </w:pPr>
    </w:p>
    <w:p w:rsidR="00087006" w:rsidRDefault="00087006" w:rsidP="00087006">
      <w:pPr>
        <w:spacing w:line="360" w:lineRule="auto"/>
        <w:jc w:val="highKashida"/>
        <w:rPr>
          <w:rFonts w:cs="Arial"/>
          <w:b/>
          <w:bCs/>
          <w:noProof/>
          <w:sz w:val="46"/>
          <w:szCs w:val="46"/>
          <w:rtl/>
        </w:rPr>
      </w:pPr>
      <w:r w:rsidRPr="003337E5">
        <w:rPr>
          <w:rFonts w:cs="Arial"/>
          <w:b/>
          <w:bCs/>
          <w:noProof/>
          <w:sz w:val="38"/>
          <w:szCs w:val="38"/>
          <w:rtl/>
        </w:rPr>
        <w:lastRenderedPageBreak/>
        <w:t xml:space="preserve">المحاضرة </w:t>
      </w:r>
      <w:r w:rsidRPr="003337E5">
        <w:rPr>
          <w:rFonts w:cs="Arial" w:hint="cs"/>
          <w:b/>
          <w:bCs/>
          <w:noProof/>
          <w:sz w:val="38"/>
          <w:szCs w:val="38"/>
          <w:rtl/>
        </w:rPr>
        <w:t>الخامسة</w:t>
      </w:r>
      <w:r w:rsidRPr="003337E5">
        <w:rPr>
          <w:rFonts w:cs="Arial"/>
          <w:b/>
          <w:bCs/>
          <w:noProof/>
          <w:sz w:val="38"/>
          <w:szCs w:val="38"/>
          <w:rtl/>
        </w:rPr>
        <w:t xml:space="preserve"> .... الغدد الصم العملي ....المرحلة الرابع</w:t>
      </w:r>
      <w:r w:rsidRPr="003337E5">
        <w:rPr>
          <w:rFonts w:cs="Arial" w:hint="cs"/>
          <w:b/>
          <w:bCs/>
          <w:noProof/>
          <w:sz w:val="38"/>
          <w:szCs w:val="38"/>
          <w:rtl/>
        </w:rPr>
        <w:t>ة</w:t>
      </w:r>
      <w:r>
        <w:rPr>
          <w:rFonts w:cs="Arial" w:hint="cs"/>
          <w:b/>
          <w:bCs/>
          <w:noProof/>
          <w:sz w:val="46"/>
          <w:szCs w:val="46"/>
          <w:rtl/>
        </w:rPr>
        <w:t xml:space="preserve"> </w:t>
      </w:r>
    </w:p>
    <w:p w:rsidR="00087006" w:rsidRPr="00BC11AE" w:rsidRDefault="00087006" w:rsidP="00087006">
      <w:pPr>
        <w:spacing w:line="360" w:lineRule="auto"/>
        <w:jc w:val="highKashida"/>
        <w:rPr>
          <w:rFonts w:asciiTheme="majorBidi" w:hAnsiTheme="majorBidi" w:cstheme="majorBidi"/>
          <w:b/>
          <w:bCs/>
          <w:sz w:val="32"/>
          <w:szCs w:val="32"/>
          <w:rtl/>
        </w:rPr>
      </w:pPr>
      <w:r w:rsidRPr="00BC11AE">
        <w:rPr>
          <w:rFonts w:asciiTheme="majorBidi" w:hAnsiTheme="majorBidi" w:cstheme="majorBidi"/>
          <w:b/>
          <w:bCs/>
          <w:sz w:val="32"/>
          <w:szCs w:val="32"/>
          <w:rtl/>
        </w:rPr>
        <w:t>البنكرياس</w:t>
      </w:r>
      <w:r w:rsidRPr="00BC11AE">
        <w:rPr>
          <w:rFonts w:asciiTheme="majorBidi" w:hAnsiTheme="majorBidi" w:cstheme="majorBidi" w:hint="cs"/>
          <w:b/>
          <w:bCs/>
          <w:sz w:val="32"/>
          <w:szCs w:val="32"/>
          <w:rtl/>
        </w:rPr>
        <w:t xml:space="preserve"> </w:t>
      </w:r>
      <w:r w:rsidRPr="00BC11AE">
        <w:rPr>
          <w:rFonts w:asciiTheme="majorBidi" w:hAnsiTheme="majorBidi" w:cstheme="majorBidi"/>
          <w:b/>
          <w:bCs/>
          <w:sz w:val="32"/>
          <w:szCs w:val="32"/>
        </w:rPr>
        <w:t>Pancreas</w:t>
      </w:r>
    </w:p>
    <w:p w:rsidR="00087006" w:rsidRPr="00BC11AE" w:rsidRDefault="00087006" w:rsidP="00087006">
      <w:pPr>
        <w:spacing w:line="360" w:lineRule="auto"/>
        <w:jc w:val="highKashida"/>
        <w:rPr>
          <w:rFonts w:asciiTheme="majorBidi" w:hAnsiTheme="majorBidi" w:cstheme="majorBidi"/>
          <w:sz w:val="28"/>
          <w:szCs w:val="28"/>
          <w:rtl/>
        </w:rPr>
      </w:pPr>
      <w:r>
        <w:rPr>
          <w:rFonts w:asciiTheme="majorBidi" w:hAnsiTheme="majorBidi" w:cstheme="majorBidi" w:hint="cs"/>
          <w:b/>
          <w:bCs/>
          <w:sz w:val="28"/>
          <w:szCs w:val="28"/>
          <w:rtl/>
        </w:rPr>
        <w:t xml:space="preserve">   </w:t>
      </w:r>
      <w:r w:rsidRPr="00BC11AE">
        <w:rPr>
          <w:rFonts w:asciiTheme="majorBidi" w:hAnsiTheme="majorBidi" w:cstheme="majorBidi"/>
          <w:sz w:val="28"/>
          <w:szCs w:val="28"/>
          <w:rtl/>
        </w:rPr>
        <w:t>غده مختلطة قسم منها قنوي يفرز الأنزيمات الهاضمة, وآخر لاقنوي يتألف بدوره من مجموعات خلوية منتشرة</w:t>
      </w:r>
      <w:r w:rsidRPr="00BC11AE">
        <w:rPr>
          <w:rFonts w:asciiTheme="majorBidi" w:hAnsiTheme="majorBidi" w:cstheme="majorBidi" w:hint="cs"/>
          <w:sz w:val="28"/>
          <w:szCs w:val="28"/>
          <w:rtl/>
        </w:rPr>
        <w:t xml:space="preserve"> </w:t>
      </w:r>
      <w:r w:rsidRPr="00BC11AE">
        <w:rPr>
          <w:rFonts w:asciiTheme="majorBidi" w:hAnsiTheme="majorBidi" w:cstheme="majorBidi"/>
          <w:sz w:val="28"/>
          <w:szCs w:val="28"/>
          <w:rtl/>
        </w:rPr>
        <w:t>ومحاطة بأوعية دمويه وتسمى جزر لانكرهانس</w:t>
      </w:r>
      <w:r w:rsidRPr="00BC11AE">
        <w:rPr>
          <w:rFonts w:asciiTheme="majorBidi" w:hAnsiTheme="majorBidi" w:cstheme="majorBidi"/>
          <w:sz w:val="28"/>
          <w:szCs w:val="28"/>
        </w:rPr>
        <w:t xml:space="preserve">Islets of Langerhans </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 xml:space="preserve"> </w:t>
      </w:r>
      <w:r w:rsidRPr="00BC11AE">
        <w:rPr>
          <w:rFonts w:asciiTheme="majorBidi" w:hAnsiTheme="majorBidi" w:cstheme="majorBidi"/>
          <w:sz w:val="28"/>
          <w:szCs w:val="28"/>
          <w:rtl/>
        </w:rPr>
        <w:t>نسبة إلى مكتشفها في عام 1869. ت</w:t>
      </w:r>
      <w:r w:rsidRPr="00BC11AE">
        <w:rPr>
          <w:rFonts w:asciiTheme="majorBidi" w:hAnsiTheme="majorBidi" w:cstheme="majorBidi" w:hint="cs"/>
          <w:sz w:val="28"/>
          <w:szCs w:val="28"/>
          <w:rtl/>
        </w:rPr>
        <w:t xml:space="preserve">حتوي </w:t>
      </w:r>
      <w:r w:rsidRPr="00BC11AE">
        <w:rPr>
          <w:rFonts w:asciiTheme="majorBidi" w:hAnsiTheme="majorBidi" w:cstheme="majorBidi"/>
          <w:sz w:val="28"/>
          <w:szCs w:val="28"/>
          <w:rtl/>
        </w:rPr>
        <w:t>خلايا هذ</w:t>
      </w:r>
      <w:r w:rsidRPr="00BC11AE">
        <w:rPr>
          <w:rFonts w:asciiTheme="majorBidi" w:hAnsiTheme="majorBidi" w:cstheme="majorBidi" w:hint="cs"/>
          <w:sz w:val="28"/>
          <w:szCs w:val="28"/>
          <w:rtl/>
        </w:rPr>
        <w:t>ه</w:t>
      </w:r>
      <w:r w:rsidRPr="00BC11AE">
        <w:rPr>
          <w:rFonts w:asciiTheme="majorBidi" w:hAnsiTheme="majorBidi" w:cstheme="majorBidi"/>
          <w:sz w:val="28"/>
          <w:szCs w:val="28"/>
          <w:rtl/>
        </w:rPr>
        <w:t xml:space="preserve"> الجزر على نوعين من الخلايا هي: خلايا ألفا وخلايا بيتا </w:t>
      </w:r>
      <w:r w:rsidRPr="00BC11AE">
        <w:rPr>
          <w:rFonts w:asciiTheme="majorBidi" w:hAnsiTheme="majorBidi" w:cstheme="majorBidi"/>
          <w:sz w:val="28"/>
          <w:szCs w:val="28"/>
        </w:rPr>
        <w:t>alpha &amp; beta</w:t>
      </w:r>
      <w:r w:rsidRPr="00BC11AE">
        <w:rPr>
          <w:rFonts w:asciiTheme="majorBidi" w:hAnsiTheme="majorBidi" w:cstheme="majorBidi" w:hint="cs"/>
          <w:sz w:val="28"/>
          <w:szCs w:val="28"/>
          <w:rtl/>
        </w:rPr>
        <w:t xml:space="preserve"> </w:t>
      </w:r>
      <w:r w:rsidRPr="00BC11AE">
        <w:rPr>
          <w:rFonts w:asciiTheme="majorBidi" w:hAnsiTheme="majorBidi" w:cstheme="majorBidi"/>
          <w:sz w:val="28"/>
          <w:szCs w:val="28"/>
          <w:rtl/>
        </w:rPr>
        <w:t>.تقع غدة البنكرياس أسفل المعدة</w:t>
      </w:r>
      <w:r w:rsidRPr="00BC11AE">
        <w:rPr>
          <w:rFonts w:asciiTheme="majorBidi" w:hAnsiTheme="majorBidi" w:cstheme="majorBidi" w:hint="cs"/>
          <w:sz w:val="28"/>
          <w:szCs w:val="28"/>
          <w:rtl/>
        </w:rPr>
        <w:t xml:space="preserve"> </w:t>
      </w:r>
      <w:r w:rsidRPr="00BC11AE">
        <w:rPr>
          <w:rFonts w:asciiTheme="majorBidi" w:hAnsiTheme="majorBidi" w:cstheme="majorBidi"/>
          <w:sz w:val="28"/>
          <w:szCs w:val="28"/>
          <w:rtl/>
        </w:rPr>
        <w:t>وبجوار الاثن</w:t>
      </w:r>
      <w:r w:rsidRPr="00BC11AE">
        <w:rPr>
          <w:rFonts w:asciiTheme="majorBidi" w:hAnsiTheme="majorBidi" w:cstheme="majorBidi" w:hint="cs"/>
          <w:sz w:val="28"/>
          <w:szCs w:val="28"/>
          <w:rtl/>
        </w:rPr>
        <w:t xml:space="preserve">ي </w:t>
      </w:r>
      <w:r w:rsidRPr="00BC11AE">
        <w:rPr>
          <w:rFonts w:asciiTheme="majorBidi" w:hAnsiTheme="majorBidi" w:cstheme="majorBidi"/>
          <w:sz w:val="28"/>
          <w:szCs w:val="28"/>
          <w:rtl/>
        </w:rPr>
        <w:t xml:space="preserve">عشري, انظر الشكل </w:t>
      </w:r>
      <w:r w:rsidRPr="00BC11AE">
        <w:rPr>
          <w:rFonts w:asciiTheme="majorBidi" w:hAnsiTheme="majorBidi" w:cstheme="majorBidi" w:hint="cs"/>
          <w:sz w:val="28"/>
          <w:szCs w:val="28"/>
          <w:rtl/>
        </w:rPr>
        <w:t xml:space="preserve">ادناه </w:t>
      </w:r>
      <w:r w:rsidRPr="00BC11AE">
        <w:rPr>
          <w:rFonts w:asciiTheme="majorBidi" w:hAnsiTheme="majorBidi" w:cstheme="majorBidi"/>
          <w:sz w:val="28"/>
          <w:szCs w:val="28"/>
          <w:rtl/>
        </w:rPr>
        <w:t>.</w:t>
      </w:r>
    </w:p>
    <w:p w:rsidR="00087006" w:rsidRPr="00BC11AE" w:rsidRDefault="00087006" w:rsidP="00087006">
      <w:pPr>
        <w:spacing w:line="360" w:lineRule="auto"/>
        <w:jc w:val="highKashida"/>
        <w:rPr>
          <w:rFonts w:asciiTheme="majorBidi" w:hAnsiTheme="majorBidi" w:cstheme="majorBidi"/>
          <w:b/>
          <w:bCs/>
          <w:rtl/>
        </w:rPr>
      </w:pPr>
    </w:p>
    <w:p w:rsidR="00087006" w:rsidRPr="00BC11AE" w:rsidRDefault="00087006" w:rsidP="00087006">
      <w:pPr>
        <w:spacing w:line="360" w:lineRule="auto"/>
        <w:jc w:val="highKashida"/>
        <w:rPr>
          <w:rFonts w:asciiTheme="majorBidi" w:hAnsiTheme="majorBidi" w:cstheme="majorBidi"/>
          <w:b/>
          <w:bCs/>
          <w:rtl/>
        </w:rPr>
      </w:pPr>
      <w:r w:rsidRPr="00BC11AE">
        <w:rPr>
          <w:rFonts w:asciiTheme="majorBidi" w:hAnsiTheme="majorBidi" w:cstheme="majorBidi" w:hint="cs"/>
          <w:b/>
          <w:bCs/>
          <w:noProof/>
        </w:rPr>
        <w:drawing>
          <wp:inline distT="0" distB="0" distL="0" distR="0">
            <wp:extent cx="5435819" cy="3925614"/>
            <wp:effectExtent l="19050" t="0" r="0" b="0"/>
            <wp:docPr id="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435101" cy="3925095"/>
                    </a:xfrm>
                    <a:prstGeom prst="rect">
                      <a:avLst/>
                    </a:prstGeom>
                    <a:noFill/>
                    <a:ln w="9525">
                      <a:noFill/>
                      <a:miter lim="800000"/>
                      <a:headEnd/>
                      <a:tailEnd/>
                    </a:ln>
                  </pic:spPr>
                </pic:pic>
              </a:graphicData>
            </a:graphic>
          </wp:inline>
        </w:drawing>
      </w:r>
    </w:p>
    <w:p w:rsidR="00087006" w:rsidRPr="00BC11AE" w:rsidRDefault="00087006" w:rsidP="00087006">
      <w:pPr>
        <w:spacing w:line="360" w:lineRule="auto"/>
        <w:jc w:val="highKashida"/>
        <w:rPr>
          <w:rFonts w:asciiTheme="majorBidi" w:hAnsiTheme="majorBidi" w:cstheme="majorBidi"/>
          <w:b/>
          <w:bCs/>
          <w:rtl/>
        </w:rPr>
      </w:pPr>
    </w:p>
    <w:p w:rsidR="00087006" w:rsidRDefault="00087006" w:rsidP="00087006">
      <w:pPr>
        <w:spacing w:line="360" w:lineRule="auto"/>
        <w:jc w:val="highKashida"/>
        <w:rPr>
          <w:rFonts w:asciiTheme="majorBidi" w:hAnsiTheme="majorBidi" w:cstheme="majorBidi"/>
          <w:sz w:val="28"/>
          <w:szCs w:val="28"/>
          <w:rtl/>
        </w:rPr>
      </w:pPr>
      <w:r w:rsidRPr="00BC11AE">
        <w:rPr>
          <w:rFonts w:asciiTheme="majorBidi" w:hAnsiTheme="majorBidi" w:cs="Times New Roman" w:hint="cs"/>
          <w:sz w:val="28"/>
          <w:szCs w:val="28"/>
          <w:rtl/>
        </w:rPr>
        <w:t>وتتميز</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خلايا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بيتا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بصغرها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وتفرز</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هرمونا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يعرف</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بالأنسولين</w:t>
      </w:r>
      <w:r w:rsidRPr="00BC11AE">
        <w:rPr>
          <w:rFonts w:asciiTheme="majorBidi" w:hAnsiTheme="majorBidi" w:cs="Times New Roman"/>
          <w:sz w:val="28"/>
          <w:szCs w:val="28"/>
          <w:rtl/>
        </w:rPr>
        <w:t xml:space="preserve"> </w:t>
      </w:r>
      <w:r w:rsidRPr="00BC11AE">
        <w:rPr>
          <w:rFonts w:asciiTheme="majorBidi" w:hAnsiTheme="majorBidi" w:cstheme="majorBidi"/>
          <w:sz w:val="28"/>
          <w:szCs w:val="28"/>
        </w:rPr>
        <w:t>Insulin</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له</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أهميه</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في</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ايض</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الكاربوهيدرات</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اما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خلايا</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الفا</w:t>
      </w:r>
      <w:r w:rsidRPr="00BC11AE">
        <w:rPr>
          <w:rFonts w:asciiTheme="majorBidi" w:hAnsiTheme="majorBidi" w:cstheme="majorBidi" w:hint="cs"/>
          <w:sz w:val="28"/>
          <w:szCs w:val="28"/>
          <w:rtl/>
        </w:rPr>
        <w:t xml:space="preserve"> </w:t>
      </w:r>
      <w:r w:rsidRPr="00BC11AE">
        <w:rPr>
          <w:rFonts w:asciiTheme="majorBidi" w:hAnsiTheme="majorBidi" w:cs="Times New Roman" w:hint="cs"/>
          <w:sz w:val="28"/>
          <w:szCs w:val="28"/>
          <w:rtl/>
        </w:rPr>
        <w:t>الكبيرة</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فتفرز</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هرمون</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الكلوكاكون</w:t>
      </w:r>
      <w:r w:rsidRPr="00BC11AE">
        <w:rPr>
          <w:rFonts w:asciiTheme="majorBidi" w:hAnsiTheme="majorBidi" w:cs="Times New Roman"/>
          <w:sz w:val="28"/>
          <w:szCs w:val="28"/>
          <w:rtl/>
        </w:rPr>
        <w:t xml:space="preserve"> </w:t>
      </w:r>
      <w:r w:rsidRPr="00BC11AE">
        <w:rPr>
          <w:rFonts w:asciiTheme="majorBidi" w:hAnsiTheme="majorBidi" w:cstheme="majorBidi"/>
          <w:sz w:val="28"/>
          <w:szCs w:val="28"/>
        </w:rPr>
        <w:t>glucagon</w:t>
      </w:r>
      <w:r w:rsidRPr="00BC11AE">
        <w:rPr>
          <w:rFonts w:asciiTheme="majorBidi" w:hAnsiTheme="majorBidi" w:cstheme="majorBidi" w:hint="cs"/>
          <w:sz w:val="28"/>
          <w:szCs w:val="28"/>
          <w:rtl/>
        </w:rPr>
        <w:t xml:space="preserve"> </w:t>
      </w:r>
      <w:r w:rsidRPr="00BC11AE">
        <w:rPr>
          <w:rFonts w:asciiTheme="majorBidi" w:hAnsiTheme="majorBidi" w:cs="Times New Roman" w:hint="cs"/>
          <w:sz w:val="28"/>
          <w:szCs w:val="28"/>
          <w:rtl/>
        </w:rPr>
        <w:t>الذي</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يساعد</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في</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تنظيم</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مستوى</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السكر</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في</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الدم</w:t>
      </w:r>
      <w:r w:rsidRPr="00BC11AE">
        <w:rPr>
          <w:rFonts w:asciiTheme="majorBidi" w:hAnsiTheme="majorBidi" w:cs="Times New Roman"/>
          <w:sz w:val="28"/>
          <w:szCs w:val="28"/>
          <w:rtl/>
        </w:rPr>
        <w:t xml:space="preserve"> </w:t>
      </w:r>
      <w:r w:rsidRPr="00BC11AE">
        <w:rPr>
          <w:rFonts w:asciiTheme="majorBidi" w:hAnsiTheme="majorBidi" w:cs="Times New Roman" w:hint="cs"/>
          <w:sz w:val="28"/>
          <w:szCs w:val="28"/>
          <w:rtl/>
        </w:rPr>
        <w:t>.</w:t>
      </w:r>
    </w:p>
    <w:p w:rsidR="00087006" w:rsidRPr="00BC11AE" w:rsidRDefault="00087006" w:rsidP="00087006">
      <w:pPr>
        <w:spacing w:line="360" w:lineRule="auto"/>
        <w:jc w:val="highKashida"/>
        <w:rPr>
          <w:rFonts w:asciiTheme="majorBidi" w:hAnsiTheme="majorBidi" w:cstheme="majorBidi"/>
          <w:sz w:val="28"/>
          <w:szCs w:val="28"/>
          <w:rtl/>
        </w:rPr>
      </w:pPr>
    </w:p>
    <w:p w:rsidR="00087006" w:rsidRPr="00633D7F" w:rsidRDefault="00087006" w:rsidP="00087006">
      <w:pPr>
        <w:spacing w:line="360" w:lineRule="auto"/>
        <w:jc w:val="highKashida"/>
        <w:rPr>
          <w:rFonts w:asciiTheme="majorBidi" w:hAnsiTheme="majorBidi" w:cstheme="majorBidi"/>
          <w:b/>
          <w:bCs/>
          <w:sz w:val="32"/>
          <w:szCs w:val="32"/>
          <w:rtl/>
        </w:rPr>
      </w:pPr>
      <w:r w:rsidRPr="00633D7F">
        <w:rPr>
          <w:rFonts w:asciiTheme="majorBidi" w:hAnsiTheme="majorBidi" w:cstheme="majorBidi" w:hint="cs"/>
          <w:b/>
          <w:bCs/>
          <w:sz w:val="32"/>
          <w:szCs w:val="32"/>
          <w:rtl/>
        </w:rPr>
        <w:lastRenderedPageBreak/>
        <w:t>هرمونات البنكرياس ......</w:t>
      </w:r>
    </w:p>
    <w:p w:rsidR="00087006" w:rsidRPr="00BC11AE" w:rsidRDefault="00087006" w:rsidP="00087006">
      <w:pPr>
        <w:pStyle w:val="a7"/>
        <w:numPr>
          <w:ilvl w:val="0"/>
          <w:numId w:val="9"/>
        </w:numPr>
        <w:spacing w:line="360" w:lineRule="auto"/>
        <w:contextualSpacing/>
        <w:jc w:val="highKashida"/>
        <w:rPr>
          <w:rFonts w:asciiTheme="majorBidi" w:hAnsiTheme="majorBidi" w:cstheme="majorBidi"/>
          <w:b/>
          <w:bCs/>
          <w:rtl/>
        </w:rPr>
      </w:pPr>
      <w:r w:rsidRPr="00BC11AE">
        <w:rPr>
          <w:rFonts w:asciiTheme="majorBidi" w:hAnsiTheme="majorBidi" w:cstheme="majorBidi" w:hint="cs"/>
          <w:b/>
          <w:bCs/>
          <w:rtl/>
        </w:rPr>
        <w:t>هرمون</w:t>
      </w:r>
      <w:r w:rsidRPr="00BC11AE">
        <w:rPr>
          <w:rFonts w:asciiTheme="majorBidi" w:hAnsiTheme="majorBidi" w:cstheme="majorBidi"/>
          <w:b/>
          <w:bCs/>
          <w:rtl/>
        </w:rPr>
        <w:t xml:space="preserve"> </w:t>
      </w:r>
      <w:r w:rsidRPr="00BC11AE">
        <w:rPr>
          <w:rFonts w:asciiTheme="majorBidi" w:hAnsiTheme="majorBidi" w:cstheme="majorBidi" w:hint="cs"/>
          <w:b/>
          <w:bCs/>
          <w:rtl/>
        </w:rPr>
        <w:t>الأنسولين</w:t>
      </w:r>
      <w:r w:rsidRPr="00BC11AE">
        <w:rPr>
          <w:rFonts w:asciiTheme="majorBidi" w:hAnsiTheme="majorBidi" w:cstheme="majorBidi"/>
          <w:b/>
          <w:bCs/>
          <w:rtl/>
        </w:rPr>
        <w:t>:</w:t>
      </w:r>
    </w:p>
    <w:p w:rsidR="00087006" w:rsidRPr="00BC11AE" w:rsidRDefault="00087006" w:rsidP="00087006">
      <w:pPr>
        <w:spacing w:line="360" w:lineRule="auto"/>
        <w:jc w:val="highKashida"/>
        <w:rPr>
          <w:rFonts w:asciiTheme="majorBidi" w:hAnsiTheme="majorBidi" w:cstheme="majorBidi"/>
          <w:sz w:val="28"/>
          <w:szCs w:val="28"/>
          <w:rtl/>
        </w:rPr>
      </w:pP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لهذا</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الهرمون</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أهميه</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كبيرة</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تنظيم</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عمليات</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ايض</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الكاربوهيدرات</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فهو</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ينظم</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مستوى</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السكر</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الدم ويعمل</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على</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خفضه</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اذا</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ارتفع</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عن</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الحد</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الطبيعي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ولهذا</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يعرف</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ايضا</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باسم</w:t>
      </w:r>
      <w:r w:rsidRPr="00BC11AE">
        <w:rPr>
          <w:rFonts w:asciiTheme="majorBidi" w:hAnsiTheme="majorBidi" w:cstheme="majorBidi"/>
          <w:sz w:val="28"/>
          <w:szCs w:val="28"/>
          <w:rtl/>
        </w:rPr>
        <w:t xml:space="preserve"> </w:t>
      </w:r>
      <w:r w:rsidRPr="00BC11AE">
        <w:rPr>
          <w:rFonts w:asciiTheme="majorBidi" w:hAnsiTheme="majorBidi" w:cstheme="majorBidi" w:hint="cs"/>
          <w:b/>
          <w:bCs/>
          <w:sz w:val="28"/>
          <w:szCs w:val="28"/>
          <w:rtl/>
        </w:rPr>
        <w:t>الهرمون</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المخفض</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للسكر</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الدم</w:t>
      </w:r>
      <w:r w:rsidRPr="00BC11AE">
        <w:rPr>
          <w:rFonts w:asciiTheme="majorBidi" w:hAnsiTheme="majorBidi" w:cstheme="majorBidi"/>
          <w:sz w:val="28"/>
          <w:szCs w:val="28"/>
          <w:rtl/>
        </w:rPr>
        <w:t xml:space="preserve">0 </w:t>
      </w:r>
      <w:r w:rsidRPr="00BC11AE">
        <w:rPr>
          <w:rFonts w:asciiTheme="majorBidi" w:hAnsiTheme="majorBidi" w:cstheme="majorBidi" w:hint="cs"/>
          <w:sz w:val="28"/>
          <w:szCs w:val="28"/>
          <w:rtl/>
        </w:rPr>
        <w:t>ويحرر الهرمون</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مباشرة</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الدم</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ليصل</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أولا</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الى</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الكبد</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ويعمل</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الأنسولين</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على</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خفض</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نسبة</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السكر</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في</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الدم</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بطرائق</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ثلاث</w:t>
      </w:r>
      <w:r w:rsidRPr="00BC11AE">
        <w:rPr>
          <w:rFonts w:asciiTheme="majorBidi" w:hAnsiTheme="majorBidi" w:cstheme="majorBidi"/>
          <w:sz w:val="28"/>
          <w:szCs w:val="28"/>
          <w:rtl/>
        </w:rPr>
        <w:t xml:space="preserve"> </w:t>
      </w:r>
      <w:r w:rsidRPr="00BC11AE">
        <w:rPr>
          <w:rFonts w:asciiTheme="majorBidi" w:hAnsiTheme="majorBidi" w:cstheme="majorBidi" w:hint="cs"/>
          <w:sz w:val="28"/>
          <w:szCs w:val="28"/>
          <w:rtl/>
        </w:rPr>
        <w:t>هي</w:t>
      </w:r>
      <w:r w:rsidRPr="00BC11AE">
        <w:rPr>
          <w:rFonts w:asciiTheme="majorBidi" w:hAnsiTheme="majorBidi" w:cstheme="majorBidi"/>
          <w:sz w:val="28"/>
          <w:szCs w:val="28"/>
          <w:rtl/>
        </w:rPr>
        <w:t>:</w:t>
      </w:r>
    </w:p>
    <w:p w:rsidR="00087006" w:rsidRPr="00633D7F" w:rsidRDefault="00087006" w:rsidP="00087006">
      <w:pPr>
        <w:spacing w:line="360" w:lineRule="auto"/>
        <w:jc w:val="highKashida"/>
        <w:rPr>
          <w:rFonts w:asciiTheme="majorBidi" w:hAnsiTheme="majorBidi" w:cstheme="majorBidi"/>
          <w:sz w:val="28"/>
          <w:szCs w:val="28"/>
          <w:rtl/>
        </w:rPr>
      </w:pPr>
      <w:r w:rsidRPr="00633D7F">
        <w:rPr>
          <w:rFonts w:asciiTheme="majorBidi" w:hAnsiTheme="majorBidi" w:cstheme="majorBidi"/>
          <w:sz w:val="28"/>
          <w:szCs w:val="28"/>
          <w:rtl/>
        </w:rPr>
        <w:t xml:space="preserve">1. </w:t>
      </w:r>
      <w:r w:rsidRPr="00633D7F">
        <w:rPr>
          <w:rFonts w:asciiTheme="majorBidi" w:hAnsiTheme="majorBidi" w:cstheme="majorBidi" w:hint="cs"/>
          <w:sz w:val="28"/>
          <w:szCs w:val="28"/>
          <w:rtl/>
        </w:rPr>
        <w:t>زيادة</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استخدامه</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من</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قبل</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الخلايا</w:t>
      </w:r>
      <w:r w:rsidRPr="00633D7F">
        <w:rPr>
          <w:rFonts w:asciiTheme="majorBidi" w:hAnsiTheme="majorBidi" w:cstheme="majorBidi"/>
          <w:sz w:val="28"/>
          <w:szCs w:val="28"/>
          <w:rtl/>
        </w:rPr>
        <w:t>0</w:t>
      </w:r>
    </w:p>
    <w:p w:rsidR="00087006" w:rsidRPr="00633D7F" w:rsidRDefault="00087006" w:rsidP="00087006">
      <w:pPr>
        <w:spacing w:line="360" w:lineRule="auto"/>
        <w:jc w:val="highKashida"/>
        <w:rPr>
          <w:rFonts w:asciiTheme="majorBidi" w:hAnsiTheme="majorBidi" w:cstheme="majorBidi"/>
          <w:sz w:val="28"/>
          <w:szCs w:val="28"/>
          <w:rtl/>
        </w:rPr>
      </w:pPr>
      <w:r w:rsidRPr="00633D7F">
        <w:rPr>
          <w:rFonts w:asciiTheme="majorBidi" w:hAnsiTheme="majorBidi" w:cstheme="majorBidi"/>
          <w:sz w:val="28"/>
          <w:szCs w:val="28"/>
          <w:rtl/>
        </w:rPr>
        <w:t xml:space="preserve">2. </w:t>
      </w:r>
      <w:r w:rsidRPr="00633D7F">
        <w:rPr>
          <w:rFonts w:asciiTheme="majorBidi" w:hAnsiTheme="majorBidi" w:cstheme="majorBidi" w:hint="cs"/>
          <w:sz w:val="28"/>
          <w:szCs w:val="28"/>
          <w:rtl/>
        </w:rPr>
        <w:t>زيادة</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تحويله</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الى</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جليكوجين</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في</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الكبد</w:t>
      </w:r>
      <w:r w:rsidRPr="00633D7F">
        <w:rPr>
          <w:rFonts w:asciiTheme="majorBidi" w:hAnsiTheme="majorBidi" w:cstheme="majorBidi"/>
          <w:sz w:val="28"/>
          <w:szCs w:val="28"/>
          <w:rtl/>
        </w:rPr>
        <w:t>.</w:t>
      </w:r>
    </w:p>
    <w:p w:rsidR="00087006" w:rsidRDefault="00087006" w:rsidP="00087006">
      <w:pPr>
        <w:spacing w:line="360" w:lineRule="auto"/>
        <w:jc w:val="highKashida"/>
        <w:rPr>
          <w:rFonts w:asciiTheme="majorBidi" w:hAnsiTheme="majorBidi" w:cstheme="majorBidi"/>
          <w:sz w:val="28"/>
          <w:szCs w:val="28"/>
          <w:rtl/>
        </w:rPr>
      </w:pPr>
      <w:r w:rsidRPr="00633D7F">
        <w:rPr>
          <w:rFonts w:asciiTheme="majorBidi" w:hAnsiTheme="majorBidi" w:cstheme="majorBidi"/>
          <w:sz w:val="28"/>
          <w:szCs w:val="28"/>
          <w:rtl/>
        </w:rPr>
        <w:t xml:space="preserve">3. </w:t>
      </w:r>
      <w:r w:rsidRPr="00633D7F">
        <w:rPr>
          <w:rFonts w:asciiTheme="majorBidi" w:hAnsiTheme="majorBidi" w:cstheme="majorBidi" w:hint="cs"/>
          <w:sz w:val="28"/>
          <w:szCs w:val="28"/>
          <w:rtl/>
        </w:rPr>
        <w:t>زيادة</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تكوين</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جليكوجين</w:t>
      </w:r>
      <w:r w:rsidRPr="00633D7F">
        <w:rPr>
          <w:rFonts w:asciiTheme="majorBidi" w:hAnsiTheme="majorBidi" w:cstheme="majorBidi"/>
          <w:sz w:val="28"/>
          <w:szCs w:val="28"/>
          <w:rtl/>
        </w:rPr>
        <w:t xml:space="preserve"> </w:t>
      </w:r>
      <w:r w:rsidRPr="00633D7F">
        <w:rPr>
          <w:rFonts w:asciiTheme="majorBidi" w:hAnsiTheme="majorBidi" w:cstheme="majorBidi" w:hint="cs"/>
          <w:sz w:val="28"/>
          <w:szCs w:val="28"/>
          <w:rtl/>
        </w:rPr>
        <w:t>العضلات</w:t>
      </w:r>
      <w:r w:rsidRPr="00633D7F">
        <w:rPr>
          <w:rFonts w:asciiTheme="majorBidi" w:hAnsiTheme="majorBidi" w:cstheme="majorBidi"/>
          <w:sz w:val="28"/>
          <w:szCs w:val="28"/>
          <w:rtl/>
        </w:rPr>
        <w:t>0</w:t>
      </w:r>
    </w:p>
    <w:p w:rsidR="00087006" w:rsidRPr="00633D7F" w:rsidRDefault="00087006" w:rsidP="00087006">
      <w:pPr>
        <w:spacing w:line="360" w:lineRule="auto"/>
        <w:jc w:val="highKashida"/>
        <w:rPr>
          <w:rFonts w:asciiTheme="majorBidi" w:hAnsiTheme="majorBidi" w:cstheme="majorBidi"/>
          <w:sz w:val="12"/>
          <w:szCs w:val="12"/>
          <w:rtl/>
        </w:rPr>
      </w:pPr>
    </w:p>
    <w:p w:rsidR="00087006" w:rsidRPr="00633D7F" w:rsidRDefault="00087006" w:rsidP="00087006">
      <w:pPr>
        <w:spacing w:line="360" w:lineRule="auto"/>
        <w:jc w:val="highKashida"/>
        <w:rPr>
          <w:rFonts w:asciiTheme="majorBidi" w:hAnsiTheme="majorBidi" w:cstheme="majorBidi"/>
          <w:b/>
          <w:bCs/>
          <w:sz w:val="32"/>
          <w:szCs w:val="32"/>
          <w:rtl/>
        </w:rPr>
      </w:pPr>
      <w:r w:rsidRPr="00633D7F">
        <w:rPr>
          <w:rFonts w:asciiTheme="majorBidi" w:hAnsiTheme="majorBidi" w:cstheme="majorBidi" w:hint="cs"/>
          <w:b/>
          <w:bCs/>
          <w:sz w:val="32"/>
          <w:szCs w:val="32"/>
          <w:rtl/>
        </w:rPr>
        <w:t>اضطرابات في افراز هرمون الانسولين ............</w:t>
      </w:r>
    </w:p>
    <w:p w:rsidR="00087006" w:rsidRDefault="00087006" w:rsidP="00087006">
      <w:pPr>
        <w:pStyle w:val="a7"/>
        <w:numPr>
          <w:ilvl w:val="0"/>
          <w:numId w:val="10"/>
        </w:numPr>
        <w:spacing w:line="360" w:lineRule="auto"/>
        <w:contextualSpacing/>
        <w:jc w:val="highKashida"/>
        <w:rPr>
          <w:rFonts w:asciiTheme="majorBidi" w:hAnsiTheme="majorBidi" w:cstheme="majorBidi"/>
        </w:rPr>
      </w:pPr>
      <w:r>
        <w:rPr>
          <w:rFonts w:asciiTheme="majorBidi" w:hAnsiTheme="majorBidi" w:cstheme="majorBidi" w:hint="cs"/>
          <w:rtl/>
        </w:rPr>
        <w:t>حالة</w:t>
      </w:r>
      <w:r w:rsidRPr="00633D7F">
        <w:rPr>
          <w:rFonts w:asciiTheme="majorBidi" w:hAnsiTheme="majorBidi" w:cstheme="majorBidi"/>
          <w:rtl/>
        </w:rPr>
        <w:t xml:space="preserve"> </w:t>
      </w:r>
      <w:r w:rsidRPr="00633D7F">
        <w:rPr>
          <w:rFonts w:asciiTheme="majorBidi" w:hAnsiTheme="majorBidi" w:cstheme="majorBidi" w:hint="cs"/>
          <w:rtl/>
        </w:rPr>
        <w:t>عدم</w:t>
      </w:r>
      <w:r w:rsidRPr="00633D7F">
        <w:rPr>
          <w:rFonts w:asciiTheme="majorBidi" w:hAnsiTheme="majorBidi" w:cstheme="majorBidi"/>
          <w:rtl/>
        </w:rPr>
        <w:t xml:space="preserve"> </w:t>
      </w:r>
      <w:r w:rsidRPr="00633D7F">
        <w:rPr>
          <w:rFonts w:asciiTheme="majorBidi" w:hAnsiTheme="majorBidi" w:cstheme="majorBidi" w:hint="cs"/>
          <w:rtl/>
        </w:rPr>
        <w:t>افراز</w:t>
      </w:r>
      <w:r w:rsidRPr="00633D7F">
        <w:rPr>
          <w:rFonts w:asciiTheme="majorBidi" w:hAnsiTheme="majorBidi" w:cstheme="majorBidi"/>
          <w:rtl/>
        </w:rPr>
        <w:t xml:space="preserve"> </w:t>
      </w:r>
      <w:r w:rsidRPr="00633D7F">
        <w:rPr>
          <w:rFonts w:asciiTheme="majorBidi" w:hAnsiTheme="majorBidi" w:cstheme="majorBidi" w:hint="cs"/>
          <w:rtl/>
        </w:rPr>
        <w:t>الأنسولين</w:t>
      </w:r>
      <w:r w:rsidRPr="00633D7F">
        <w:rPr>
          <w:rFonts w:asciiTheme="majorBidi" w:hAnsiTheme="majorBidi" w:cstheme="majorBidi"/>
          <w:rtl/>
        </w:rPr>
        <w:t xml:space="preserve"> </w:t>
      </w:r>
      <w:r w:rsidRPr="00633D7F">
        <w:rPr>
          <w:rFonts w:asciiTheme="majorBidi" w:hAnsiTheme="majorBidi" w:cstheme="majorBidi" w:hint="cs"/>
          <w:rtl/>
        </w:rPr>
        <w:t>او</w:t>
      </w:r>
      <w:r w:rsidRPr="00633D7F">
        <w:rPr>
          <w:rFonts w:asciiTheme="majorBidi" w:hAnsiTheme="majorBidi" w:cstheme="majorBidi"/>
          <w:rtl/>
        </w:rPr>
        <w:t xml:space="preserve"> </w:t>
      </w:r>
      <w:r w:rsidRPr="00633D7F">
        <w:rPr>
          <w:rFonts w:asciiTheme="majorBidi" w:hAnsiTheme="majorBidi" w:cstheme="majorBidi" w:hint="cs"/>
          <w:rtl/>
        </w:rPr>
        <w:t>افرازه</w:t>
      </w:r>
      <w:r w:rsidRPr="00633D7F">
        <w:rPr>
          <w:rFonts w:asciiTheme="majorBidi" w:hAnsiTheme="majorBidi" w:cstheme="majorBidi"/>
          <w:rtl/>
        </w:rPr>
        <w:t xml:space="preserve"> </w:t>
      </w:r>
      <w:r w:rsidRPr="00633D7F">
        <w:rPr>
          <w:rFonts w:asciiTheme="majorBidi" w:hAnsiTheme="majorBidi" w:cstheme="majorBidi" w:hint="cs"/>
          <w:rtl/>
        </w:rPr>
        <w:t>بكمية</w:t>
      </w:r>
      <w:r w:rsidRPr="00633D7F">
        <w:rPr>
          <w:rFonts w:asciiTheme="majorBidi" w:hAnsiTheme="majorBidi" w:cstheme="majorBidi"/>
          <w:rtl/>
        </w:rPr>
        <w:t xml:space="preserve"> </w:t>
      </w:r>
      <w:r w:rsidRPr="00633D7F">
        <w:rPr>
          <w:rFonts w:asciiTheme="majorBidi" w:hAnsiTheme="majorBidi" w:cstheme="majorBidi" w:hint="cs"/>
          <w:rtl/>
        </w:rPr>
        <w:t>قليلة</w:t>
      </w:r>
      <w:r w:rsidRPr="00633D7F">
        <w:rPr>
          <w:rFonts w:asciiTheme="majorBidi" w:hAnsiTheme="majorBidi" w:cstheme="majorBidi"/>
          <w:rtl/>
        </w:rPr>
        <w:t xml:space="preserve"> </w:t>
      </w:r>
      <w:r w:rsidRPr="00633D7F">
        <w:rPr>
          <w:rFonts w:asciiTheme="majorBidi" w:hAnsiTheme="majorBidi" w:cstheme="majorBidi" w:hint="cs"/>
          <w:rtl/>
        </w:rPr>
        <w:t>غير</w:t>
      </w:r>
      <w:r w:rsidRPr="00633D7F">
        <w:rPr>
          <w:rFonts w:asciiTheme="majorBidi" w:hAnsiTheme="majorBidi" w:cstheme="majorBidi"/>
          <w:rtl/>
        </w:rPr>
        <w:t xml:space="preserve"> </w:t>
      </w:r>
      <w:r w:rsidRPr="00633D7F">
        <w:rPr>
          <w:rFonts w:asciiTheme="majorBidi" w:hAnsiTheme="majorBidi" w:cstheme="majorBidi" w:hint="cs"/>
          <w:rtl/>
        </w:rPr>
        <w:t>كافية</w:t>
      </w:r>
      <w:r>
        <w:rPr>
          <w:rFonts w:asciiTheme="majorBidi" w:hAnsiTheme="majorBidi" w:cstheme="majorBidi" w:hint="cs"/>
          <w:rtl/>
        </w:rPr>
        <w:t xml:space="preserve"> تؤدي</w:t>
      </w:r>
      <w:r w:rsidRPr="00633D7F">
        <w:rPr>
          <w:rFonts w:asciiTheme="majorBidi" w:hAnsiTheme="majorBidi" w:cstheme="majorBidi"/>
          <w:rtl/>
        </w:rPr>
        <w:t xml:space="preserve"> </w:t>
      </w:r>
      <w:r w:rsidRPr="00633D7F">
        <w:rPr>
          <w:rFonts w:asciiTheme="majorBidi" w:hAnsiTheme="majorBidi" w:cstheme="majorBidi" w:hint="cs"/>
          <w:rtl/>
        </w:rPr>
        <w:t>الى</w:t>
      </w:r>
      <w:r w:rsidRPr="00633D7F">
        <w:rPr>
          <w:rFonts w:asciiTheme="majorBidi" w:hAnsiTheme="majorBidi" w:cstheme="majorBidi"/>
          <w:rtl/>
        </w:rPr>
        <w:t xml:space="preserve"> </w:t>
      </w:r>
      <w:r w:rsidRPr="00633D7F">
        <w:rPr>
          <w:rFonts w:asciiTheme="majorBidi" w:hAnsiTheme="majorBidi" w:cstheme="majorBidi" w:hint="cs"/>
          <w:rtl/>
        </w:rPr>
        <w:t>ظهور</w:t>
      </w:r>
      <w:r w:rsidRPr="00633D7F">
        <w:rPr>
          <w:rFonts w:asciiTheme="majorBidi" w:hAnsiTheme="majorBidi" w:cstheme="majorBidi"/>
          <w:rtl/>
        </w:rPr>
        <w:t xml:space="preserve"> </w:t>
      </w:r>
      <w:r w:rsidRPr="00633D7F">
        <w:rPr>
          <w:rFonts w:asciiTheme="majorBidi" w:hAnsiTheme="majorBidi" w:cstheme="majorBidi" w:hint="cs"/>
          <w:rtl/>
        </w:rPr>
        <w:t>اعراض</w:t>
      </w:r>
      <w:r w:rsidRPr="00633D7F">
        <w:rPr>
          <w:rFonts w:asciiTheme="majorBidi" w:hAnsiTheme="majorBidi" w:cstheme="majorBidi"/>
          <w:rtl/>
        </w:rPr>
        <w:t xml:space="preserve"> </w:t>
      </w:r>
      <w:r w:rsidRPr="00633D7F">
        <w:rPr>
          <w:rFonts w:asciiTheme="majorBidi" w:hAnsiTheme="majorBidi" w:cstheme="majorBidi" w:hint="cs"/>
          <w:rtl/>
        </w:rPr>
        <w:t>مرض</w:t>
      </w:r>
      <w:r w:rsidRPr="00633D7F">
        <w:rPr>
          <w:rFonts w:asciiTheme="majorBidi" w:hAnsiTheme="majorBidi" w:cstheme="majorBidi"/>
          <w:b/>
          <w:bCs/>
          <w:rtl/>
        </w:rPr>
        <w:t xml:space="preserve"> </w:t>
      </w:r>
      <w:r w:rsidRPr="00633D7F">
        <w:rPr>
          <w:rFonts w:asciiTheme="majorBidi" w:hAnsiTheme="majorBidi" w:cstheme="majorBidi" w:hint="cs"/>
          <w:b/>
          <w:bCs/>
          <w:rtl/>
        </w:rPr>
        <w:t>البول</w:t>
      </w:r>
      <w:r w:rsidRPr="00633D7F">
        <w:rPr>
          <w:rFonts w:asciiTheme="majorBidi" w:hAnsiTheme="majorBidi" w:cstheme="majorBidi"/>
          <w:b/>
          <w:bCs/>
          <w:rtl/>
        </w:rPr>
        <w:t xml:space="preserve"> </w:t>
      </w:r>
      <w:r w:rsidRPr="00633D7F">
        <w:rPr>
          <w:rFonts w:asciiTheme="majorBidi" w:hAnsiTheme="majorBidi" w:cstheme="majorBidi" w:hint="cs"/>
          <w:b/>
          <w:bCs/>
          <w:rtl/>
        </w:rPr>
        <w:t>السكري</w:t>
      </w:r>
      <w:r w:rsidRPr="00633D7F">
        <w:rPr>
          <w:rFonts w:asciiTheme="majorBidi" w:hAnsiTheme="majorBidi" w:cstheme="majorBidi"/>
          <w:b/>
          <w:bCs/>
          <w:rtl/>
        </w:rPr>
        <w:t xml:space="preserve"> </w:t>
      </w:r>
      <w:r w:rsidRPr="00633D7F">
        <w:rPr>
          <w:rFonts w:asciiTheme="majorBidi" w:hAnsiTheme="majorBidi" w:cstheme="majorBidi"/>
        </w:rPr>
        <w:t>Diabetes Mellitus</w:t>
      </w:r>
      <w:r>
        <w:rPr>
          <w:rFonts w:asciiTheme="majorBidi" w:hAnsiTheme="majorBidi" w:cstheme="majorBidi" w:hint="cs"/>
          <w:rtl/>
        </w:rPr>
        <w:t xml:space="preserve"> وهو</w:t>
      </w:r>
      <w:r w:rsidRPr="00C44AB7">
        <w:rPr>
          <w:rFonts w:asciiTheme="majorBidi" w:hAnsiTheme="majorBidi" w:cstheme="majorBidi"/>
          <w:rtl/>
        </w:rPr>
        <w:t xml:space="preserve"> مرض مزمن يحدث عندما يعجز البنكرياس عن إنتاج الإنسولين بكمية كافية، أو عندما يعجز الجسم عن الاستخدام الفعال للإنسولين الذي ينتجه. و</w:t>
      </w:r>
      <w:r>
        <w:rPr>
          <w:rFonts w:asciiTheme="majorBidi" w:hAnsiTheme="majorBidi" w:cstheme="majorBidi" w:hint="cs"/>
          <w:rtl/>
        </w:rPr>
        <w:t xml:space="preserve">كما اشرنا سابقا ان </w:t>
      </w:r>
      <w:r w:rsidRPr="00C44AB7">
        <w:rPr>
          <w:rFonts w:asciiTheme="majorBidi" w:hAnsiTheme="majorBidi" w:cstheme="majorBidi"/>
          <w:rtl/>
        </w:rPr>
        <w:t>الإنسولين هو هرمون ينظّم مستوى السكر في الدم</w:t>
      </w:r>
      <w:r>
        <w:rPr>
          <w:rFonts w:asciiTheme="majorBidi" w:hAnsiTheme="majorBidi" w:cstheme="majorBidi" w:hint="cs"/>
          <w:vertAlign w:val="superscript"/>
          <w:rtl/>
        </w:rPr>
        <w:t xml:space="preserve"> ،</w:t>
      </w:r>
      <w:r w:rsidRPr="00C44AB7">
        <w:rPr>
          <w:rFonts w:asciiTheme="majorBidi" w:hAnsiTheme="majorBidi" w:cstheme="majorBidi"/>
          <w:rtl/>
        </w:rPr>
        <w:t>ويُعد فرط سكر الدم أو ارتفاع مستوى السكر في الدم من الآثار الشائعة التي تحدث جرّاء عدم السيطرة على داء السكري، ويؤدي مع الوقت إلى حدوث أضرار وخيمة في العديد من أجهزة الجسم، ولاسيما الأعصاب والأوعية الدموية</w:t>
      </w:r>
      <w:r>
        <w:rPr>
          <w:rFonts w:asciiTheme="majorBidi" w:hAnsiTheme="majorBidi" w:cstheme="majorBidi" w:hint="cs"/>
          <w:vertAlign w:val="superscript"/>
          <w:rtl/>
        </w:rPr>
        <w:t xml:space="preserve"> </w:t>
      </w:r>
      <w:r>
        <w:rPr>
          <w:rFonts w:asciiTheme="majorBidi" w:hAnsiTheme="majorBidi" w:cstheme="majorBidi" w:hint="cs"/>
          <w:rtl/>
        </w:rPr>
        <w:t xml:space="preserve">. </w:t>
      </w:r>
    </w:p>
    <w:p w:rsidR="00087006" w:rsidRPr="00F51071" w:rsidRDefault="00087006" w:rsidP="00087006">
      <w:pPr>
        <w:spacing w:line="360" w:lineRule="auto"/>
        <w:ind w:left="360"/>
        <w:rPr>
          <w:rFonts w:asciiTheme="majorBidi" w:hAnsiTheme="majorBidi" w:cstheme="majorBidi"/>
          <w:sz w:val="28"/>
          <w:szCs w:val="28"/>
          <w:rtl/>
        </w:rPr>
      </w:pPr>
      <w:r>
        <w:rPr>
          <w:rFonts w:asciiTheme="majorBidi" w:hAnsiTheme="majorBidi" w:cstheme="majorBidi" w:hint="cs"/>
          <w:sz w:val="28"/>
          <w:szCs w:val="28"/>
          <w:rtl/>
        </w:rPr>
        <w:t xml:space="preserve">    </w:t>
      </w:r>
      <w:r w:rsidRPr="00F51071">
        <w:rPr>
          <w:rFonts w:asciiTheme="majorBidi" w:hAnsiTheme="majorBidi" w:cstheme="majorBidi" w:hint="cs"/>
          <w:sz w:val="28"/>
          <w:szCs w:val="28"/>
          <w:rtl/>
        </w:rPr>
        <w:t>ويشير</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اسم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المرض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إخراج</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كميات</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كبيرة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البول الذي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يحتوي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الجلوكوز بنسبة كبيرة ،</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كذلك يسبب</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نقص</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افراز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الأنسولين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انخفاضا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استخدام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الجلوكوز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قبل</w:t>
      </w:r>
      <w:r w:rsidRPr="00F51071">
        <w:rPr>
          <w:rFonts w:asciiTheme="majorBidi" w:hAnsiTheme="majorBidi" w:cstheme="majorBidi"/>
          <w:sz w:val="28"/>
          <w:szCs w:val="28"/>
          <w:rtl/>
        </w:rPr>
        <w:t xml:space="preserve"> </w:t>
      </w:r>
      <w:r>
        <w:rPr>
          <w:rFonts w:asciiTheme="majorBidi" w:hAnsiTheme="majorBidi" w:cstheme="majorBidi" w:hint="cs"/>
          <w:sz w:val="28"/>
          <w:szCs w:val="28"/>
          <w:rtl/>
        </w:rPr>
        <w:t xml:space="preserve"> الخلايا . </w:t>
      </w:r>
      <w:r w:rsidRPr="00F51071">
        <w:rPr>
          <w:rFonts w:asciiTheme="majorBidi" w:hAnsiTheme="majorBidi" w:cstheme="majorBidi" w:hint="cs"/>
          <w:sz w:val="28"/>
          <w:szCs w:val="28"/>
          <w:rtl/>
        </w:rPr>
        <w:t>وتسبب</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الزيادة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تركيز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الجلوكوز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إعاقة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لعملية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إعادة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امتصاص</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الماء</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الكلية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مما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ينتج</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عنه</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زيادة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حجم البول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المطروح</w:t>
      </w:r>
      <w:r w:rsidRPr="00F51071">
        <w:rPr>
          <w:rFonts w:asciiTheme="majorBidi" w:hAnsiTheme="majorBidi" w:cstheme="majorBidi"/>
          <w:sz w:val="28"/>
          <w:szCs w:val="28"/>
          <w:rtl/>
        </w:rPr>
        <w:t xml:space="preserve">0 </w:t>
      </w:r>
      <w:r w:rsidRPr="00F51071">
        <w:rPr>
          <w:rFonts w:asciiTheme="majorBidi" w:hAnsiTheme="majorBidi" w:cstheme="majorBidi" w:hint="cs"/>
          <w:sz w:val="28"/>
          <w:szCs w:val="28"/>
          <w:rtl/>
        </w:rPr>
        <w:t>ولهذا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مريض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السكري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يطرح</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كميات</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كبيرة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البول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وينتج</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كثرة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التبول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وفقدان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الماء</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ان المريض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دائما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يشعر</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بالعطش</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وتتعرض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خلايا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جسمه</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الجفاف</w:t>
      </w:r>
      <w:r w:rsidRPr="00F51071">
        <w:rPr>
          <w:rFonts w:asciiTheme="majorBidi" w:hAnsiTheme="majorBidi" w:cstheme="majorBidi"/>
          <w:sz w:val="28"/>
          <w:szCs w:val="28"/>
        </w:rPr>
        <w:t>Dehydration</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وإذا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ازدادت</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حدة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الجفاف</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يؤدي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 هبوط</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الدورة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الدموية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وانخفاض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ضغط</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ويؤدي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الانخفاض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تقليل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جريان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الدماغ</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مما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ينتج</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عنه</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 xml:space="preserve">غيبوبة </w:t>
      </w:r>
      <w:r w:rsidRPr="00F51071">
        <w:rPr>
          <w:rFonts w:asciiTheme="majorBidi" w:hAnsiTheme="majorBidi" w:cstheme="majorBidi"/>
          <w:sz w:val="28"/>
          <w:szCs w:val="28"/>
        </w:rPr>
        <w:t>coma</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تنتهي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بالوفاة</w:t>
      </w:r>
      <w:r w:rsidRPr="00F51071">
        <w:rPr>
          <w:rFonts w:asciiTheme="majorBidi" w:hAnsiTheme="majorBidi" w:cstheme="majorBidi"/>
          <w:sz w:val="28"/>
          <w:szCs w:val="28"/>
          <w:rtl/>
        </w:rPr>
        <w:t xml:space="preserve">0 </w:t>
      </w:r>
      <w:r w:rsidRPr="00F51071">
        <w:rPr>
          <w:rFonts w:asciiTheme="majorBidi" w:hAnsiTheme="majorBidi" w:cstheme="majorBidi" w:hint="cs"/>
          <w:sz w:val="28"/>
          <w:szCs w:val="28"/>
          <w:rtl/>
        </w:rPr>
        <w:t>ايضا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ممكن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تحدث</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الوفاة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قلة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جريان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الكليتين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وتوقف</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افراز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البول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بسبب</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انخفاض ضغط</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الدم</w:t>
      </w:r>
      <w:r w:rsidRPr="00F51071">
        <w:rPr>
          <w:rFonts w:asciiTheme="majorBidi" w:hAnsiTheme="majorBidi" w:cstheme="majorBidi"/>
          <w:sz w:val="28"/>
          <w:szCs w:val="28"/>
          <w:rtl/>
        </w:rPr>
        <w:t>.</w:t>
      </w:r>
    </w:p>
    <w:p w:rsidR="00087006" w:rsidRPr="00F51071" w:rsidRDefault="00087006" w:rsidP="00087006">
      <w:pPr>
        <w:spacing w:line="360" w:lineRule="auto"/>
        <w:ind w:left="360"/>
        <w:jc w:val="highKashida"/>
        <w:rPr>
          <w:rFonts w:asciiTheme="majorBidi" w:hAnsiTheme="majorBidi" w:cstheme="majorBidi"/>
          <w:sz w:val="28"/>
          <w:szCs w:val="28"/>
        </w:rPr>
      </w:pPr>
      <w:r w:rsidRPr="00F51071">
        <w:rPr>
          <w:rFonts w:asciiTheme="majorBidi" w:hAnsiTheme="majorBidi" w:cstheme="majorBidi" w:hint="cs"/>
          <w:sz w:val="28"/>
          <w:szCs w:val="28"/>
          <w:rtl/>
        </w:rPr>
        <w:lastRenderedPageBreak/>
        <w:t>ومن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جانب</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اخر</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فان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قلة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افراز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الأنسولين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وعدم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دخول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الجلوكوز</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داخل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الخلايا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وبالتالي</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عدم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استهلاكه</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قبل الخلايا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للحصول</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الطاقة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طريق</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اكسدته</w:t>
      </w:r>
      <w:r w:rsidRPr="00F51071">
        <w:rPr>
          <w:rFonts w:asciiTheme="majorBidi" w:hAnsiTheme="majorBidi" w:cstheme="majorBidi"/>
          <w:sz w:val="28"/>
          <w:szCs w:val="28"/>
          <w:rtl/>
        </w:rPr>
        <w:t xml:space="preserve">0 </w:t>
      </w:r>
      <w:r w:rsidRPr="00F51071">
        <w:rPr>
          <w:rFonts w:asciiTheme="majorBidi" w:hAnsiTheme="majorBidi" w:cstheme="majorBidi" w:hint="cs"/>
          <w:sz w:val="28"/>
          <w:szCs w:val="28"/>
          <w:rtl/>
        </w:rPr>
        <w:t>فان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الخلايا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تلجا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الدهون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والبروتينات</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الموجودة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بالجسم</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للحصول على</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حاجتها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الطاقة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ونتيجة</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لذلك</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يفقد</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المريض</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جزءا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كبيرا</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من</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وزنه</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ويشعر</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بضعف</w:t>
      </w:r>
      <w:r w:rsidRPr="00F51071">
        <w:rPr>
          <w:rFonts w:asciiTheme="majorBidi" w:hAnsiTheme="majorBidi" w:cstheme="majorBidi"/>
          <w:sz w:val="28"/>
          <w:szCs w:val="28"/>
          <w:rtl/>
        </w:rPr>
        <w:t xml:space="preserve"> </w:t>
      </w:r>
      <w:r w:rsidRPr="00F51071">
        <w:rPr>
          <w:rFonts w:asciiTheme="majorBidi" w:hAnsiTheme="majorBidi" w:cstheme="majorBidi" w:hint="cs"/>
          <w:sz w:val="28"/>
          <w:szCs w:val="28"/>
          <w:rtl/>
        </w:rPr>
        <w:t>عام</w:t>
      </w:r>
      <w:r w:rsidRPr="00F51071">
        <w:rPr>
          <w:rFonts w:asciiTheme="majorBidi" w:hAnsiTheme="majorBidi" w:cstheme="majorBidi"/>
          <w:sz w:val="28"/>
          <w:szCs w:val="28"/>
          <w:rtl/>
        </w:rPr>
        <w:t>.</w:t>
      </w:r>
      <w:r w:rsidRPr="00F51071">
        <w:rPr>
          <w:rFonts w:asciiTheme="majorBidi" w:hAnsiTheme="majorBidi" w:cstheme="majorBidi" w:hint="cs"/>
          <w:sz w:val="28"/>
          <w:szCs w:val="28"/>
          <w:rtl/>
        </w:rPr>
        <w:t xml:space="preserve"> وكذلك زيادة مستوى الاجسام الكيتونية في الدم نتيجة لاعتماد الجسم على الدهون كمصدر للطاقة بدل الكلوكوز وبالتالي تزداد حامضية الدم ويصبح غير مناسب لعمل الانزيمات الضرورية لاستمرار الحياة مما يؤدي الى الوفاة .</w:t>
      </w:r>
    </w:p>
    <w:p w:rsidR="00087006" w:rsidRDefault="00087006" w:rsidP="00087006">
      <w:pPr>
        <w:spacing w:line="360" w:lineRule="auto"/>
        <w:ind w:left="360"/>
        <w:jc w:val="highKashida"/>
        <w:rPr>
          <w:rFonts w:asciiTheme="majorBidi" w:hAnsiTheme="majorBidi" w:cstheme="majorBidi"/>
          <w:b/>
          <w:bCs/>
          <w:sz w:val="28"/>
          <w:szCs w:val="28"/>
          <w:rtl/>
        </w:rPr>
      </w:pPr>
      <w:r w:rsidRPr="00F51071">
        <w:rPr>
          <w:rFonts w:asciiTheme="majorBidi" w:hAnsiTheme="majorBidi" w:cstheme="majorBidi" w:hint="cs"/>
          <w:b/>
          <w:bCs/>
          <w:sz w:val="28"/>
          <w:szCs w:val="28"/>
          <w:rtl/>
        </w:rPr>
        <w:t>يوجد عدة انواع من السكري وهي كالاتي :</w:t>
      </w:r>
    </w:p>
    <w:p w:rsidR="00087006" w:rsidRPr="00F51071" w:rsidRDefault="00087006" w:rsidP="00087006">
      <w:pPr>
        <w:pStyle w:val="a7"/>
        <w:numPr>
          <w:ilvl w:val="0"/>
          <w:numId w:val="11"/>
        </w:numPr>
        <w:spacing w:line="360" w:lineRule="auto"/>
        <w:contextualSpacing/>
        <w:jc w:val="highKashida"/>
        <w:rPr>
          <w:rFonts w:asciiTheme="majorBidi" w:hAnsiTheme="majorBidi" w:cstheme="majorBidi"/>
          <w:b/>
          <w:bCs/>
          <w:rtl/>
        </w:rPr>
      </w:pPr>
      <w:r>
        <w:rPr>
          <w:rFonts w:asciiTheme="majorBidi" w:hAnsiTheme="majorBidi" w:cstheme="majorBidi" w:hint="cs"/>
          <w:b/>
          <w:bCs/>
          <w:rtl/>
        </w:rPr>
        <w:t xml:space="preserve">1- </w:t>
      </w:r>
      <w:r w:rsidRPr="00F51071">
        <w:rPr>
          <w:rFonts w:asciiTheme="majorBidi" w:hAnsiTheme="majorBidi" w:cstheme="majorBidi"/>
          <w:b/>
          <w:bCs/>
          <w:rtl/>
        </w:rPr>
        <w:t>داء السكري من النمط</w:t>
      </w:r>
      <w:r w:rsidRPr="00F51071">
        <w:rPr>
          <w:rFonts w:asciiTheme="majorBidi" w:hAnsiTheme="majorBidi" w:cstheme="majorBidi" w:hint="cs"/>
          <w:b/>
          <w:bCs/>
          <w:rtl/>
        </w:rPr>
        <w:t xml:space="preserve"> 1</w:t>
      </w:r>
    </w:p>
    <w:p w:rsidR="00087006" w:rsidRDefault="00087006" w:rsidP="00087006">
      <w:pPr>
        <w:pStyle w:val="a7"/>
        <w:numPr>
          <w:ilvl w:val="0"/>
          <w:numId w:val="11"/>
        </w:numPr>
        <w:spacing w:line="360" w:lineRule="auto"/>
        <w:contextualSpacing/>
        <w:jc w:val="highKashida"/>
        <w:rPr>
          <w:rFonts w:asciiTheme="majorBidi" w:hAnsiTheme="majorBidi" w:cstheme="majorBidi"/>
        </w:rPr>
      </w:pPr>
      <w:r>
        <w:rPr>
          <w:rFonts w:asciiTheme="majorBidi" w:hAnsiTheme="majorBidi" w:cstheme="majorBidi" w:hint="cs"/>
          <w:rtl/>
        </w:rPr>
        <w:t xml:space="preserve">       </w:t>
      </w:r>
      <w:r w:rsidRPr="00F95FE2">
        <w:rPr>
          <w:rFonts w:asciiTheme="majorBidi" w:hAnsiTheme="majorBidi" w:cstheme="majorBidi"/>
          <w:rtl/>
        </w:rPr>
        <w:t>يتسم داء السكري من النمط 1 (ال</w:t>
      </w:r>
      <w:r>
        <w:rPr>
          <w:rFonts w:asciiTheme="majorBidi" w:hAnsiTheme="majorBidi" w:cstheme="majorBidi" w:hint="cs"/>
          <w:rtl/>
        </w:rPr>
        <w:t>ـــ</w:t>
      </w:r>
      <w:r w:rsidRPr="00F95FE2">
        <w:rPr>
          <w:rFonts w:asciiTheme="majorBidi" w:hAnsiTheme="majorBidi" w:cstheme="majorBidi"/>
          <w:rtl/>
        </w:rPr>
        <w:t>ذي كان يُعرف س</w:t>
      </w:r>
      <w:r>
        <w:rPr>
          <w:rFonts w:asciiTheme="majorBidi" w:hAnsiTheme="majorBidi" w:cstheme="majorBidi" w:hint="cs"/>
          <w:rtl/>
        </w:rPr>
        <w:t>ـــــ</w:t>
      </w:r>
      <w:r w:rsidRPr="00F95FE2">
        <w:rPr>
          <w:rFonts w:asciiTheme="majorBidi" w:hAnsiTheme="majorBidi" w:cstheme="majorBidi"/>
          <w:rtl/>
        </w:rPr>
        <w:t>ابقاً باس</w:t>
      </w:r>
      <w:r>
        <w:rPr>
          <w:rFonts w:asciiTheme="majorBidi" w:hAnsiTheme="majorBidi" w:cstheme="majorBidi" w:hint="cs"/>
          <w:rtl/>
        </w:rPr>
        <w:t>ــــ</w:t>
      </w:r>
      <w:r w:rsidRPr="00F95FE2">
        <w:rPr>
          <w:rFonts w:asciiTheme="majorBidi" w:hAnsiTheme="majorBidi" w:cstheme="majorBidi"/>
          <w:rtl/>
        </w:rPr>
        <w:t>م داء السكري المعتم</w:t>
      </w:r>
      <w:r>
        <w:rPr>
          <w:rFonts w:asciiTheme="majorBidi" w:hAnsiTheme="majorBidi" w:cstheme="majorBidi" w:hint="cs"/>
          <w:rtl/>
        </w:rPr>
        <w:t>ـــــــــــــــ</w:t>
      </w:r>
      <w:r w:rsidRPr="00F95FE2">
        <w:rPr>
          <w:rFonts w:asciiTheme="majorBidi" w:hAnsiTheme="majorBidi" w:cstheme="majorBidi"/>
          <w:rtl/>
        </w:rPr>
        <w:t>د على الإنسولي</w:t>
      </w:r>
      <w:r>
        <w:rPr>
          <w:rFonts w:asciiTheme="majorBidi" w:hAnsiTheme="majorBidi" w:cstheme="majorBidi" w:hint="cs"/>
          <w:rtl/>
        </w:rPr>
        <w:t>ــــــــــــــ</w:t>
      </w:r>
      <w:r w:rsidRPr="00F95FE2">
        <w:rPr>
          <w:rFonts w:asciiTheme="majorBidi" w:hAnsiTheme="majorBidi" w:cstheme="majorBidi"/>
          <w:rtl/>
        </w:rPr>
        <w:t>ن</w:t>
      </w:r>
      <w:r>
        <w:rPr>
          <w:rFonts w:asciiTheme="majorBidi" w:hAnsiTheme="majorBidi" w:cstheme="majorBidi" w:hint="cs"/>
          <w:rtl/>
        </w:rPr>
        <w:t xml:space="preserve"> </w:t>
      </w:r>
      <w:r>
        <w:rPr>
          <w:rFonts w:asciiTheme="majorBidi" w:hAnsiTheme="majorBidi" w:cstheme="majorBidi"/>
        </w:rPr>
        <w:t>d</w:t>
      </w:r>
      <w:r w:rsidRPr="00633D7F">
        <w:rPr>
          <w:rFonts w:asciiTheme="majorBidi" w:hAnsiTheme="majorBidi" w:cstheme="majorBidi"/>
        </w:rPr>
        <w:t>iabetes Mellitus</w:t>
      </w:r>
      <w:r>
        <w:rPr>
          <w:rFonts w:asciiTheme="majorBidi" w:hAnsiTheme="majorBidi" w:cstheme="majorBidi" w:hint="cs"/>
          <w:rtl/>
        </w:rPr>
        <w:t xml:space="preserve"> </w:t>
      </w:r>
      <w:r w:rsidRPr="00CE4B3B">
        <w:t>insulin depended</w:t>
      </w:r>
      <w:r w:rsidRPr="00F95FE2">
        <w:rPr>
          <w:rFonts w:asciiTheme="majorBidi" w:hAnsiTheme="majorBidi" w:cstheme="majorBidi"/>
          <w:rtl/>
        </w:rPr>
        <w:t xml:space="preserve"> أو داء السكري الذي يبدأ في مرحلة الشباب أو الطفولة) بنقص إنتاج الإنسولين، ويقتضي تعاطي الإنسولين</w:t>
      </w:r>
      <w:r>
        <w:rPr>
          <w:rFonts w:asciiTheme="majorBidi" w:hAnsiTheme="majorBidi" w:cstheme="majorBidi" w:hint="cs"/>
          <w:rtl/>
        </w:rPr>
        <w:t xml:space="preserve"> </w:t>
      </w:r>
      <w:r>
        <w:rPr>
          <w:rFonts w:asciiTheme="majorBidi" w:hAnsiTheme="majorBidi" w:cstheme="majorBidi"/>
          <w:rtl/>
        </w:rPr>
        <w:t>يوميا</w:t>
      </w:r>
      <w:r>
        <w:rPr>
          <w:rFonts w:asciiTheme="majorBidi" w:hAnsiTheme="majorBidi" w:cstheme="majorBidi"/>
        </w:rPr>
        <w:t xml:space="preserve"> </w:t>
      </w:r>
      <w:r w:rsidRPr="00F95FE2">
        <w:rPr>
          <w:rFonts w:asciiTheme="majorBidi" w:hAnsiTheme="majorBidi" w:cstheme="majorBidi"/>
          <w:rtl/>
        </w:rPr>
        <w:t>ولا يُعرف سبب داء السكري من النمط 1، ولا يمكن الوق</w:t>
      </w:r>
      <w:r>
        <w:rPr>
          <w:rFonts w:asciiTheme="majorBidi" w:hAnsiTheme="majorBidi" w:cstheme="majorBidi"/>
          <w:rtl/>
        </w:rPr>
        <w:t xml:space="preserve">اية منه </w:t>
      </w:r>
    </w:p>
    <w:p w:rsidR="00087006" w:rsidRDefault="00087006" w:rsidP="00087006">
      <w:pPr>
        <w:pStyle w:val="a7"/>
        <w:bidi w:val="0"/>
        <w:spacing w:before="100" w:beforeAutospacing="1" w:after="100" w:afterAutospacing="1" w:line="360" w:lineRule="auto"/>
        <w:ind w:right="567"/>
        <w:jc w:val="right"/>
        <w:outlineLvl w:val="1"/>
        <w:rPr>
          <w:rFonts w:ascii="Times New Roman" w:eastAsia="Times New Roman" w:hAnsi="Times New Roman" w:cs="Times New Roman"/>
          <w:b/>
          <w:bCs/>
          <w:sz w:val="36"/>
          <w:szCs w:val="36"/>
          <w:rtl/>
        </w:rPr>
      </w:pPr>
      <w:r w:rsidRPr="00E60C52">
        <w:rPr>
          <w:rFonts w:ascii="Times New Roman" w:eastAsia="Times New Roman" w:hAnsi="Times New Roman" w:cs="Times New Roman"/>
          <w:b/>
          <w:bCs/>
          <w:rtl/>
        </w:rPr>
        <w:t xml:space="preserve">داء السكري من النمط 2 </w:t>
      </w:r>
      <w:r w:rsidRPr="00E60C52">
        <w:rPr>
          <w:rFonts w:ascii="Times New Roman" w:eastAsia="Times New Roman" w:hAnsi="Times New Roman" w:cs="Times New Roman"/>
          <w:b/>
          <w:bCs/>
          <w:sz w:val="36"/>
          <w:szCs w:val="36"/>
        </w:rPr>
        <w:t xml:space="preserve"> </w:t>
      </w:r>
      <w:r w:rsidRPr="00F51071">
        <w:rPr>
          <w:rFonts w:ascii="Times New Roman" w:eastAsia="Times New Roman" w:hAnsi="Times New Roman" w:cs="Times New Roman" w:hint="cs"/>
          <w:b/>
          <w:bCs/>
          <w:rtl/>
        </w:rPr>
        <w:t>2</w:t>
      </w:r>
      <w:r>
        <w:rPr>
          <w:rFonts w:ascii="Times New Roman" w:eastAsia="Times New Roman" w:hAnsi="Times New Roman" w:cs="Times New Roman" w:hint="cs"/>
          <w:b/>
          <w:bCs/>
          <w:sz w:val="36"/>
          <w:szCs w:val="36"/>
          <w:rtl/>
        </w:rPr>
        <w:t>-</w:t>
      </w:r>
      <w:r>
        <w:rPr>
          <w:rFonts w:ascii="Times New Roman" w:eastAsia="Times New Roman" w:hAnsi="Times New Roman" w:cs="Times New Roman"/>
          <w:b/>
          <w:bCs/>
          <w:sz w:val="36"/>
          <w:szCs w:val="36"/>
        </w:rPr>
        <w:t xml:space="preserve">  </w:t>
      </w:r>
    </w:p>
    <w:p w:rsidR="00087006" w:rsidRDefault="00087006" w:rsidP="00087006">
      <w:pPr>
        <w:pStyle w:val="a7"/>
        <w:bidi w:val="0"/>
        <w:spacing w:before="100" w:beforeAutospacing="1" w:after="100" w:afterAutospacing="1" w:line="360" w:lineRule="auto"/>
        <w:ind w:left="0" w:right="567"/>
        <w:jc w:val="right"/>
        <w:outlineLvl w:val="1"/>
        <w:rPr>
          <w:rFonts w:asciiTheme="majorBidi" w:hAnsiTheme="majorBidi" w:cstheme="majorBidi"/>
        </w:rPr>
      </w:pPr>
      <w:r w:rsidRPr="00CE4B3B">
        <w:rPr>
          <w:rFonts w:hint="cs"/>
          <w:rtl/>
        </w:rPr>
        <w:t xml:space="preserve">  </w:t>
      </w:r>
      <w:r w:rsidRPr="00CE4B3B">
        <w:rPr>
          <w:rtl/>
        </w:rPr>
        <w:t>يحدث هذا النمط (الذي كان يُسمى سابقاً داء السكري غير المعتمد على الإنسولي</w:t>
      </w:r>
      <w:r w:rsidRPr="00CE4B3B">
        <w:rPr>
          <w:rFonts w:hint="cs"/>
          <w:rtl/>
        </w:rPr>
        <w:t>ـــــ</w:t>
      </w:r>
      <w:r>
        <w:rPr>
          <w:rFonts w:hint="cs"/>
          <w:rtl/>
        </w:rPr>
        <w:t>ـــــــــ</w:t>
      </w:r>
      <w:r w:rsidRPr="00CE4B3B">
        <w:rPr>
          <w:rFonts w:hint="cs"/>
          <w:rtl/>
        </w:rPr>
        <w:t>ـ</w:t>
      </w:r>
      <w:r w:rsidRPr="00CE4B3B">
        <w:rPr>
          <w:rtl/>
        </w:rPr>
        <w:t>ن</w:t>
      </w:r>
    </w:p>
    <w:p w:rsidR="00087006" w:rsidRPr="009C1F52" w:rsidRDefault="00087006" w:rsidP="00087006">
      <w:pPr>
        <w:pStyle w:val="a7"/>
        <w:bidi w:val="0"/>
        <w:spacing w:before="100" w:beforeAutospacing="1" w:after="100" w:afterAutospacing="1" w:line="360" w:lineRule="auto"/>
        <w:ind w:left="0" w:right="567"/>
        <w:jc w:val="right"/>
        <w:outlineLvl w:val="1"/>
        <w:rPr>
          <w:rFonts w:ascii="Times New Roman" w:eastAsia="Times New Roman" w:hAnsi="Times New Roman" w:cs="Times New Roman"/>
          <w:b/>
          <w:bCs/>
          <w:sz w:val="36"/>
          <w:szCs w:val="36"/>
          <w:rtl/>
        </w:rPr>
      </w:pPr>
      <w:r w:rsidRPr="00CE4B3B">
        <w:rPr>
          <w:rFonts w:asciiTheme="majorBidi" w:hAnsiTheme="majorBidi" w:cstheme="majorBidi"/>
        </w:rPr>
        <w:t xml:space="preserve"> </w:t>
      </w:r>
      <w:r>
        <w:rPr>
          <w:rFonts w:asciiTheme="majorBidi" w:hAnsiTheme="majorBidi" w:cstheme="majorBidi"/>
        </w:rPr>
        <w:t>d</w:t>
      </w:r>
      <w:r w:rsidRPr="00633D7F">
        <w:rPr>
          <w:rFonts w:asciiTheme="majorBidi" w:hAnsiTheme="majorBidi" w:cstheme="majorBidi"/>
        </w:rPr>
        <w:t>iabetes Mellitus</w:t>
      </w:r>
      <w:r w:rsidRPr="00CE4B3B">
        <w:rPr>
          <w:rFonts w:hint="cs"/>
          <w:rtl/>
        </w:rPr>
        <w:t xml:space="preserve"> </w:t>
      </w:r>
      <w:r>
        <w:rPr>
          <w:rFonts w:hint="cs"/>
          <w:rtl/>
        </w:rPr>
        <w:t xml:space="preserve"> </w:t>
      </w:r>
      <w:r>
        <w:t xml:space="preserve"> </w:t>
      </w:r>
      <w:r w:rsidRPr="00CE4B3B">
        <w:t>Non- insulin depended</w:t>
      </w:r>
      <w:r w:rsidRPr="00CE4B3B">
        <w:rPr>
          <w:rtl/>
        </w:rPr>
        <w:t xml:space="preserve"> أو داء السكري الذي يظهر في مرحلة الكهولة) بسبب عدم فعالية استخدام الجسم للإنسولين</w:t>
      </w:r>
      <w:r w:rsidRPr="00CE4B3B">
        <w:t xml:space="preserve">. </w:t>
      </w:r>
      <w:r w:rsidRPr="00CE4B3B">
        <w:rPr>
          <w:rtl/>
        </w:rPr>
        <w:t>وتحدث في معظمها نتيجة لفرط الوزن والخمول البدني</w:t>
      </w:r>
      <w:r w:rsidRPr="00CE4B3B">
        <w:rPr>
          <w:rFonts w:asciiTheme="majorBidi" w:hAnsiTheme="majorBidi" w:cstheme="majorBidi" w:hint="cs"/>
          <w:rtl/>
        </w:rPr>
        <w:t xml:space="preserve"> ، </w:t>
      </w:r>
      <w:r w:rsidRPr="00CE4B3B">
        <w:rPr>
          <w:rFonts w:asciiTheme="majorBidi" w:hAnsiTheme="majorBidi" w:cstheme="majorBidi"/>
          <w:rtl/>
        </w:rPr>
        <w:t>وقد تكون أعراض هذا النمط مماثلة لأعراض النمط 1، ولكنها قد تكون أقل وضوحاً في كثير من الأحيان. ولذا فقد يُشخّص الداء بعد مرور عدة أعوام على بدء الأعراض، أي بعد حدوث المضاعفات</w:t>
      </w:r>
      <w:r w:rsidRPr="00CE4B3B">
        <w:rPr>
          <w:rFonts w:asciiTheme="majorBidi" w:hAnsiTheme="majorBidi" w:cstheme="majorBidi"/>
        </w:rPr>
        <w:t>.</w:t>
      </w:r>
    </w:p>
    <w:p w:rsidR="00087006" w:rsidRDefault="00087006" w:rsidP="00087006">
      <w:pPr>
        <w:spacing w:line="360" w:lineRule="auto"/>
        <w:ind w:left="284" w:hanging="284"/>
        <w:rPr>
          <w:rFonts w:asciiTheme="majorBidi" w:hAnsiTheme="majorBidi" w:cstheme="majorBidi" w:hint="cs"/>
          <w:sz w:val="28"/>
          <w:szCs w:val="28"/>
          <w:rtl/>
        </w:rPr>
      </w:pPr>
      <w:r>
        <w:rPr>
          <w:rFonts w:asciiTheme="majorBidi" w:hAnsiTheme="majorBidi" w:cstheme="majorBidi" w:hint="cs"/>
          <w:sz w:val="28"/>
          <w:szCs w:val="28"/>
          <w:rtl/>
        </w:rPr>
        <w:t xml:space="preserve">     </w:t>
      </w:r>
      <w:r w:rsidRPr="00E60C52">
        <w:rPr>
          <w:rFonts w:asciiTheme="majorBidi" w:hAnsiTheme="majorBidi" w:cstheme="majorBidi"/>
          <w:sz w:val="28"/>
          <w:szCs w:val="28"/>
          <w:rtl/>
        </w:rPr>
        <w:t xml:space="preserve">وهذا النمط من داء السكري لم يكن يُصادف إلا في البالغين حتى وقت قريب، ولكنه يحدث الآن في صفوف </w:t>
      </w:r>
      <w:r>
        <w:rPr>
          <w:rFonts w:asciiTheme="majorBidi" w:hAnsiTheme="majorBidi" w:cstheme="majorBidi" w:hint="cs"/>
          <w:sz w:val="28"/>
          <w:szCs w:val="28"/>
          <w:rtl/>
        </w:rPr>
        <w:t xml:space="preserve"> </w:t>
      </w:r>
      <w:r w:rsidRPr="00E60C52">
        <w:rPr>
          <w:rFonts w:asciiTheme="majorBidi" w:hAnsiTheme="majorBidi" w:cstheme="majorBidi"/>
          <w:sz w:val="28"/>
          <w:szCs w:val="28"/>
          <w:rtl/>
        </w:rPr>
        <w:t>الأطفال أيضاً</w:t>
      </w:r>
      <w:r w:rsidRPr="00E60C52">
        <w:rPr>
          <w:rFonts w:asciiTheme="majorBidi" w:hAnsiTheme="majorBidi" w:cstheme="majorBidi"/>
          <w:sz w:val="28"/>
          <w:szCs w:val="28"/>
        </w:rPr>
        <w:t>.</w:t>
      </w:r>
    </w:p>
    <w:p w:rsidR="00087006" w:rsidRPr="00087006" w:rsidRDefault="00087006" w:rsidP="00087006">
      <w:pPr>
        <w:spacing w:line="360" w:lineRule="auto"/>
        <w:rPr>
          <w:rFonts w:asciiTheme="majorBidi" w:hAnsiTheme="majorBidi" w:cstheme="majorBidi"/>
          <w:b/>
          <w:bCs/>
          <w:sz w:val="26"/>
          <w:szCs w:val="26"/>
          <w:rtl/>
        </w:rPr>
      </w:pPr>
      <w:r>
        <w:rPr>
          <w:rFonts w:asciiTheme="majorBidi" w:hAnsiTheme="majorBidi" w:cstheme="majorBidi" w:hint="cs"/>
          <w:b/>
          <w:bCs/>
          <w:sz w:val="26"/>
          <w:szCs w:val="26"/>
          <w:rtl/>
        </w:rPr>
        <w:t xml:space="preserve">3- </w:t>
      </w:r>
      <w:r w:rsidRPr="00087006">
        <w:rPr>
          <w:rFonts w:asciiTheme="majorBidi" w:hAnsiTheme="majorBidi" w:cstheme="majorBidi" w:hint="cs"/>
          <w:b/>
          <w:bCs/>
          <w:sz w:val="26"/>
          <w:szCs w:val="26"/>
          <w:rtl/>
        </w:rPr>
        <w:t xml:space="preserve">داء السكر الحملي   </w:t>
      </w:r>
      <w:r w:rsidRPr="00087006">
        <w:rPr>
          <w:b/>
          <w:bCs/>
          <w:sz w:val="32"/>
          <w:szCs w:val="32"/>
        </w:rPr>
        <w:t>Gestational Diabetes</w:t>
      </w:r>
      <w:r>
        <w:rPr>
          <w:rFonts w:asciiTheme="majorBidi" w:hAnsiTheme="majorBidi" w:cstheme="majorBidi" w:hint="cs"/>
          <w:b/>
          <w:bCs/>
          <w:sz w:val="26"/>
          <w:szCs w:val="26"/>
          <w:rtl/>
        </w:rPr>
        <w:t xml:space="preserve"> </w:t>
      </w:r>
    </w:p>
    <w:p w:rsidR="00087006" w:rsidRPr="00207278" w:rsidRDefault="00087006" w:rsidP="00E83FC7">
      <w:pPr>
        <w:pStyle w:val="2"/>
        <w:spacing w:line="360" w:lineRule="auto"/>
        <w:jc w:val="left"/>
        <w:rPr>
          <w:b/>
          <w:bCs w:val="0"/>
          <w:szCs w:val="28"/>
        </w:rPr>
      </w:pPr>
      <w:r w:rsidRPr="00207278">
        <w:rPr>
          <w:rFonts w:hint="cs"/>
          <w:bCs w:val="0"/>
          <w:szCs w:val="28"/>
          <w:rtl/>
        </w:rPr>
        <w:t>ا</w:t>
      </w:r>
      <w:r w:rsidRPr="00207278">
        <w:rPr>
          <w:bCs w:val="0"/>
          <w:szCs w:val="28"/>
          <w:rtl/>
        </w:rPr>
        <w:t>لسكر الحملي هو فرط سكر الدم الذي تزيد فيه قيم كلوكوز الدم على المستوى الطبيعي، دون أن تصل إلى المستوى اللازم</w:t>
      </w:r>
      <w:r w:rsidRPr="00207278">
        <w:rPr>
          <w:rFonts w:hint="cs"/>
          <w:bCs w:val="0"/>
          <w:szCs w:val="28"/>
          <w:rtl/>
        </w:rPr>
        <w:t xml:space="preserve"> </w:t>
      </w:r>
      <w:r w:rsidRPr="00207278">
        <w:rPr>
          <w:bCs w:val="0"/>
          <w:szCs w:val="28"/>
          <w:rtl/>
        </w:rPr>
        <w:t>لتشخيص داء السكري، ويحدث ذلك أثناء الحمل</w:t>
      </w:r>
      <w:r w:rsidRPr="00207278">
        <w:rPr>
          <w:rFonts w:hint="cs"/>
          <w:bCs w:val="0"/>
          <w:szCs w:val="28"/>
          <w:rtl/>
        </w:rPr>
        <w:t xml:space="preserve"> ، </w:t>
      </w:r>
      <w:r w:rsidRPr="00207278">
        <w:rPr>
          <w:bCs w:val="0"/>
          <w:szCs w:val="28"/>
          <w:rtl/>
        </w:rPr>
        <w:t xml:space="preserve">والنساء المصابات بالسكر الحملي أكثر </w:t>
      </w:r>
      <w:r w:rsidRPr="00207278">
        <w:rPr>
          <w:bCs w:val="0"/>
          <w:szCs w:val="28"/>
          <w:rtl/>
        </w:rPr>
        <w:lastRenderedPageBreak/>
        <w:t>تعرضاً لاحتمالات حدوث مضاعفات الحمل والولادة، كما أنهن وأطفالهن أكثر تعرضاً لاحتمالات الإصابة بداء السكري من النمط 2 في المستقبل</w:t>
      </w:r>
      <w:r w:rsidRPr="00207278">
        <w:rPr>
          <w:rFonts w:hint="cs"/>
          <w:bCs w:val="0"/>
          <w:szCs w:val="28"/>
          <w:rtl/>
        </w:rPr>
        <w:t xml:space="preserve"> .</w:t>
      </w:r>
      <w:r w:rsidR="00E83FC7">
        <w:rPr>
          <w:rFonts w:hint="cs"/>
          <w:b/>
          <w:bCs w:val="0"/>
          <w:szCs w:val="28"/>
          <w:rtl/>
        </w:rPr>
        <w:t xml:space="preserve">       </w:t>
      </w:r>
    </w:p>
    <w:p w:rsidR="00087006" w:rsidRPr="00207278" w:rsidRDefault="00087006" w:rsidP="00E83FC7">
      <w:pPr>
        <w:pStyle w:val="2"/>
        <w:spacing w:line="360" w:lineRule="auto"/>
        <w:jc w:val="left"/>
        <w:rPr>
          <w:rFonts w:asciiTheme="majorBidi" w:eastAsiaTheme="minorHAnsi" w:hAnsiTheme="majorBidi" w:cstheme="majorBidi"/>
          <w:b/>
          <w:bCs w:val="0"/>
          <w:szCs w:val="28"/>
        </w:rPr>
      </w:pPr>
      <w:r w:rsidRPr="00207278">
        <w:rPr>
          <w:bCs w:val="0"/>
          <w:szCs w:val="28"/>
          <w:rtl/>
        </w:rPr>
        <w:t>ويُشخّص داء السكري الحملي عن طريق التحري السابق للولادة، لا عن طريق الأعراض المبلغ عنها</w:t>
      </w:r>
      <w:r>
        <w:rPr>
          <w:rFonts w:hint="cs"/>
          <w:bCs w:val="0"/>
          <w:szCs w:val="28"/>
          <w:rtl/>
        </w:rPr>
        <w:t xml:space="preserve"> .</w:t>
      </w:r>
    </w:p>
    <w:p w:rsidR="00087006" w:rsidRDefault="00087006" w:rsidP="00E83FC7">
      <w:pPr>
        <w:pStyle w:val="2"/>
        <w:spacing w:line="360" w:lineRule="auto"/>
        <w:jc w:val="left"/>
        <w:rPr>
          <w:szCs w:val="28"/>
        </w:rPr>
      </w:pPr>
      <w:r w:rsidRPr="008A5E7E">
        <w:rPr>
          <w:szCs w:val="28"/>
          <w:rtl/>
        </w:rPr>
        <w:t>ما هي العواقب الشائعة التي تترتب على داء السكري؟</w:t>
      </w:r>
    </w:p>
    <w:p w:rsidR="00087006" w:rsidRPr="00142214" w:rsidRDefault="00087006" w:rsidP="008C544E">
      <w:pPr>
        <w:pStyle w:val="2"/>
        <w:spacing w:line="360" w:lineRule="auto"/>
        <w:jc w:val="left"/>
        <w:rPr>
          <w:b/>
          <w:bCs w:val="0"/>
          <w:szCs w:val="28"/>
        </w:rPr>
      </w:pPr>
      <w:r w:rsidRPr="00142214">
        <w:rPr>
          <w:bCs w:val="0"/>
          <w:szCs w:val="28"/>
          <w:rtl/>
        </w:rPr>
        <w:t>ممكن أن يتسبّب داء السكري مع مرور الوقت، في إلحاق الضرر بالقلب والأوعية الدموية والعينين والكلى والأعصاب</w:t>
      </w:r>
      <w:r w:rsidRPr="00142214">
        <w:rPr>
          <w:bCs w:val="0"/>
          <w:szCs w:val="28"/>
        </w:rPr>
        <w:t>.</w:t>
      </w:r>
    </w:p>
    <w:p w:rsidR="00087006" w:rsidRPr="00142214" w:rsidRDefault="00087006" w:rsidP="00087006">
      <w:pPr>
        <w:pStyle w:val="2"/>
        <w:keepNext w:val="0"/>
        <w:numPr>
          <w:ilvl w:val="0"/>
          <w:numId w:val="12"/>
        </w:numPr>
        <w:bidi w:val="0"/>
        <w:spacing w:before="100" w:beforeAutospacing="1" w:after="100" w:afterAutospacing="1" w:line="360" w:lineRule="auto"/>
        <w:jc w:val="right"/>
        <w:rPr>
          <w:b/>
          <w:bCs w:val="0"/>
          <w:szCs w:val="28"/>
        </w:rPr>
      </w:pPr>
      <w:r>
        <w:rPr>
          <w:rFonts w:hint="cs"/>
          <w:bCs w:val="0"/>
          <w:szCs w:val="28"/>
          <w:rtl/>
        </w:rPr>
        <w:t xml:space="preserve">- </w:t>
      </w:r>
      <w:r w:rsidRPr="00142214">
        <w:rPr>
          <w:bCs w:val="0"/>
          <w:szCs w:val="28"/>
          <w:rtl/>
        </w:rPr>
        <w:t>يزداد خطر تعرض البالغين المصابين بالسكري للنوبات القلبية والسكتات الدماغية ضعفين أو ثلاثة أضعاف</w:t>
      </w:r>
      <w:r w:rsidRPr="00142214">
        <w:rPr>
          <w:bCs w:val="0"/>
          <w:szCs w:val="28"/>
        </w:rPr>
        <w:t>.</w:t>
      </w:r>
    </w:p>
    <w:p w:rsidR="00087006" w:rsidRPr="00142214" w:rsidRDefault="00087006" w:rsidP="00087006">
      <w:pPr>
        <w:pStyle w:val="2"/>
        <w:keepNext w:val="0"/>
        <w:numPr>
          <w:ilvl w:val="0"/>
          <w:numId w:val="12"/>
        </w:numPr>
        <w:bidi w:val="0"/>
        <w:spacing w:before="100" w:beforeAutospacing="1" w:after="100" w:afterAutospacing="1" w:line="360" w:lineRule="auto"/>
        <w:jc w:val="right"/>
        <w:rPr>
          <w:b/>
          <w:bCs w:val="0"/>
          <w:szCs w:val="28"/>
        </w:rPr>
      </w:pPr>
      <w:r>
        <w:rPr>
          <w:rFonts w:hint="cs"/>
          <w:bCs w:val="0"/>
          <w:szCs w:val="28"/>
          <w:rtl/>
        </w:rPr>
        <w:t xml:space="preserve">- </w:t>
      </w:r>
      <w:r w:rsidRPr="00142214">
        <w:rPr>
          <w:bCs w:val="0"/>
          <w:szCs w:val="28"/>
          <w:rtl/>
        </w:rPr>
        <w:t>يؤدي ضعف تدفق الدم والاعتلال العصبي (تلف الأعصاب) في القدمين، إلى زيادة احتمالات الإصابة بقرح القدم والعدوى وإلى ضرورة بتر الأطراف في نهاية المطاف</w:t>
      </w:r>
      <w:r w:rsidRPr="00142214">
        <w:rPr>
          <w:bCs w:val="0"/>
          <w:szCs w:val="28"/>
        </w:rPr>
        <w:t>.</w:t>
      </w:r>
    </w:p>
    <w:p w:rsidR="00087006" w:rsidRPr="00142214" w:rsidRDefault="00087006" w:rsidP="00087006">
      <w:pPr>
        <w:pStyle w:val="2"/>
        <w:keepNext w:val="0"/>
        <w:numPr>
          <w:ilvl w:val="0"/>
          <w:numId w:val="12"/>
        </w:numPr>
        <w:bidi w:val="0"/>
        <w:spacing w:before="100" w:beforeAutospacing="1" w:after="100" w:afterAutospacing="1" w:line="360" w:lineRule="auto"/>
        <w:jc w:val="right"/>
        <w:rPr>
          <w:b/>
          <w:bCs w:val="0"/>
          <w:szCs w:val="28"/>
        </w:rPr>
      </w:pPr>
      <w:r>
        <w:rPr>
          <w:rFonts w:hint="cs"/>
          <w:bCs w:val="0"/>
          <w:szCs w:val="28"/>
          <w:rtl/>
        </w:rPr>
        <w:t xml:space="preserve">- </w:t>
      </w:r>
      <w:r w:rsidRPr="00142214">
        <w:rPr>
          <w:bCs w:val="0"/>
          <w:szCs w:val="28"/>
          <w:rtl/>
        </w:rPr>
        <w:t>يُعد اعتلال الشبكية السكري من الأسباب الرئيسية التي تؤدي إلى العمى، ويحدث نتيجة لتراكم الضرر الذي يلحق بالأوعية الدموية الصغيرة في الشبكية على المدى الطويل. وُتعزى نسبة 2.6% من حالات العمى في العالم إلى داء السكري</w:t>
      </w:r>
      <w:r w:rsidRPr="00142214">
        <w:rPr>
          <w:bCs w:val="0"/>
          <w:szCs w:val="28"/>
        </w:rPr>
        <w:t>.</w:t>
      </w:r>
    </w:p>
    <w:p w:rsidR="00087006" w:rsidRPr="008A5E7E" w:rsidRDefault="00087006" w:rsidP="00087006">
      <w:pPr>
        <w:pStyle w:val="2"/>
        <w:keepNext w:val="0"/>
        <w:numPr>
          <w:ilvl w:val="0"/>
          <w:numId w:val="12"/>
        </w:numPr>
        <w:bidi w:val="0"/>
        <w:spacing w:before="100" w:beforeAutospacing="1" w:after="100" w:afterAutospacing="1" w:line="360" w:lineRule="auto"/>
        <w:jc w:val="right"/>
        <w:rPr>
          <w:szCs w:val="28"/>
        </w:rPr>
      </w:pPr>
      <w:r>
        <w:rPr>
          <w:rFonts w:hint="cs"/>
          <w:bCs w:val="0"/>
          <w:szCs w:val="28"/>
          <w:rtl/>
        </w:rPr>
        <w:t xml:space="preserve">- </w:t>
      </w:r>
      <w:r w:rsidRPr="00142214">
        <w:rPr>
          <w:bCs w:val="0"/>
          <w:szCs w:val="28"/>
          <w:rtl/>
        </w:rPr>
        <w:t>ويُعد داء السكري من الأسباب الرئيسية للفشل الكلو</w:t>
      </w:r>
      <w:r w:rsidRPr="00142214">
        <w:rPr>
          <w:rFonts w:hint="cs"/>
          <w:bCs w:val="0"/>
          <w:szCs w:val="28"/>
          <w:rtl/>
        </w:rPr>
        <w:t>ي</w:t>
      </w:r>
      <w:r w:rsidRPr="00142214">
        <w:rPr>
          <w:szCs w:val="28"/>
        </w:rPr>
        <w:t xml:space="preserve"> </w:t>
      </w:r>
    </w:p>
    <w:p w:rsidR="00087006" w:rsidRDefault="00087006" w:rsidP="008C544E">
      <w:pPr>
        <w:pStyle w:val="2"/>
        <w:spacing w:line="360" w:lineRule="auto"/>
        <w:jc w:val="left"/>
        <w:rPr>
          <w:szCs w:val="28"/>
        </w:rPr>
      </w:pPr>
      <w:r w:rsidRPr="00F01949">
        <w:rPr>
          <w:szCs w:val="28"/>
          <w:rtl/>
        </w:rPr>
        <w:t>كيف يمكن الحد من عبء داء السكري؟</w:t>
      </w:r>
    </w:p>
    <w:p w:rsidR="00087006" w:rsidRPr="00AF1FBF" w:rsidRDefault="00087006" w:rsidP="008C544E">
      <w:pPr>
        <w:pStyle w:val="2"/>
        <w:spacing w:line="360" w:lineRule="auto"/>
        <w:jc w:val="left"/>
        <w:rPr>
          <w:b/>
          <w:bCs w:val="0"/>
          <w:szCs w:val="28"/>
        </w:rPr>
      </w:pPr>
      <w:r w:rsidRPr="00F01949">
        <w:rPr>
          <w:bCs w:val="0"/>
          <w:szCs w:val="28"/>
          <w:rtl/>
        </w:rPr>
        <w:t>ثبتت فعالية التدابير البسيطة المتعلقة بنمط المعيشة في الوقاية من داء السكري من النمط 2 أو تأخير ظهوره. وللمساعدة على الوقاية من داء السكري من النمط 2 ومضاعفاته، ينبغي للأشخاص ما يلي</w:t>
      </w:r>
      <w:r>
        <w:rPr>
          <w:rFonts w:hint="cs"/>
          <w:bCs w:val="0"/>
          <w:szCs w:val="28"/>
          <w:rtl/>
        </w:rPr>
        <w:t xml:space="preserve"> </w:t>
      </w:r>
      <w:r w:rsidRPr="00AF1FBF">
        <w:rPr>
          <w:rFonts w:hint="cs"/>
          <w:bCs w:val="0"/>
          <w:szCs w:val="28"/>
          <w:rtl/>
        </w:rPr>
        <w:t>:</w:t>
      </w:r>
    </w:p>
    <w:p w:rsidR="00087006" w:rsidRPr="00AF1FBF" w:rsidRDefault="00087006" w:rsidP="00087006">
      <w:pPr>
        <w:pStyle w:val="2"/>
        <w:keepNext w:val="0"/>
        <w:numPr>
          <w:ilvl w:val="0"/>
          <w:numId w:val="13"/>
        </w:numPr>
        <w:bidi w:val="0"/>
        <w:spacing w:before="100" w:beforeAutospacing="1" w:after="100" w:afterAutospacing="1" w:line="360" w:lineRule="auto"/>
        <w:jc w:val="right"/>
        <w:rPr>
          <w:b/>
          <w:bCs w:val="0"/>
          <w:szCs w:val="28"/>
        </w:rPr>
      </w:pPr>
      <w:r w:rsidRPr="00AF1FBF">
        <w:rPr>
          <w:bCs w:val="0"/>
          <w:szCs w:val="28"/>
          <w:rtl/>
        </w:rPr>
        <w:t xml:space="preserve">العمل على بلوغ الوزن الصحي والحفاظ عليه؛ </w:t>
      </w:r>
      <w:r w:rsidRPr="00AF1FBF">
        <w:rPr>
          <w:bCs w:val="0"/>
          <w:szCs w:val="28"/>
        </w:rPr>
        <w:t xml:space="preserve">- </w:t>
      </w:r>
    </w:p>
    <w:p w:rsidR="00087006" w:rsidRPr="00AF1FBF" w:rsidRDefault="00087006" w:rsidP="00087006">
      <w:pPr>
        <w:pStyle w:val="2"/>
        <w:keepNext w:val="0"/>
        <w:numPr>
          <w:ilvl w:val="0"/>
          <w:numId w:val="13"/>
        </w:numPr>
        <w:bidi w:val="0"/>
        <w:spacing w:before="100" w:beforeAutospacing="1" w:after="100" w:afterAutospacing="1" w:line="360" w:lineRule="auto"/>
        <w:jc w:val="right"/>
        <w:rPr>
          <w:b/>
          <w:bCs w:val="0"/>
          <w:szCs w:val="28"/>
        </w:rPr>
      </w:pPr>
      <w:r w:rsidRPr="00AF1FBF">
        <w:rPr>
          <w:rFonts w:hint="cs"/>
          <w:bCs w:val="0"/>
          <w:szCs w:val="28"/>
          <w:rtl/>
        </w:rPr>
        <w:t xml:space="preserve">- </w:t>
      </w:r>
      <w:r w:rsidRPr="00AF1FBF">
        <w:rPr>
          <w:bCs w:val="0"/>
          <w:szCs w:val="28"/>
          <w:rtl/>
        </w:rPr>
        <w:t xml:space="preserve">ممارسة النشاط البدني- أي ما لا يقلّ عن 30 دقيقة من النشاط البدني المعتدل والمنتظم في معظم أيام الأسبوع. ويتطلب ضبط الوزن المزيد من النشاط البدني؛ </w:t>
      </w:r>
    </w:p>
    <w:p w:rsidR="00087006" w:rsidRPr="00AF1FBF" w:rsidRDefault="00087006" w:rsidP="00087006">
      <w:pPr>
        <w:pStyle w:val="2"/>
        <w:keepNext w:val="0"/>
        <w:numPr>
          <w:ilvl w:val="0"/>
          <w:numId w:val="13"/>
        </w:numPr>
        <w:bidi w:val="0"/>
        <w:spacing w:before="100" w:beforeAutospacing="1" w:after="100" w:afterAutospacing="1" w:line="360" w:lineRule="auto"/>
        <w:jc w:val="right"/>
        <w:rPr>
          <w:b/>
          <w:bCs w:val="0"/>
          <w:szCs w:val="28"/>
        </w:rPr>
      </w:pPr>
      <w:r w:rsidRPr="00AF1FBF">
        <w:rPr>
          <w:rFonts w:hint="cs"/>
          <w:bCs w:val="0"/>
          <w:szCs w:val="28"/>
          <w:rtl/>
        </w:rPr>
        <w:t xml:space="preserve">- </w:t>
      </w:r>
      <w:r w:rsidRPr="00AF1FBF">
        <w:rPr>
          <w:bCs w:val="0"/>
          <w:szCs w:val="28"/>
          <w:rtl/>
        </w:rPr>
        <w:t>اتباع نظام غذائي صحي يشمل ثلاث إلى خمس حصص يومية من الفواكه والخضر، والحد من مدخول السكر والدهون المشبّعة؛</w:t>
      </w:r>
    </w:p>
    <w:p w:rsidR="00087006" w:rsidRPr="00867177" w:rsidRDefault="00087006" w:rsidP="00087006">
      <w:pPr>
        <w:pStyle w:val="2"/>
        <w:keepNext w:val="0"/>
        <w:numPr>
          <w:ilvl w:val="0"/>
          <w:numId w:val="13"/>
        </w:numPr>
        <w:bidi w:val="0"/>
        <w:spacing w:before="100" w:beforeAutospacing="1" w:after="100" w:afterAutospacing="1" w:line="360" w:lineRule="auto"/>
        <w:jc w:val="right"/>
        <w:rPr>
          <w:szCs w:val="28"/>
          <w:rtl/>
        </w:rPr>
      </w:pPr>
      <w:r w:rsidRPr="00AF1FBF">
        <w:rPr>
          <w:rFonts w:hint="cs"/>
          <w:bCs w:val="0"/>
          <w:szCs w:val="28"/>
          <w:rtl/>
        </w:rPr>
        <w:t xml:space="preserve">- </w:t>
      </w:r>
      <w:r w:rsidRPr="00AF1FBF">
        <w:rPr>
          <w:bCs w:val="0"/>
          <w:szCs w:val="28"/>
          <w:rtl/>
        </w:rPr>
        <w:t>تجنّب تعاطي التبغ، حيث إن التدخين يزيد من مخاطر الإصابة بالأمراض القلبية الوعائية</w:t>
      </w:r>
      <w:r w:rsidRPr="00AF1FBF">
        <w:rPr>
          <w:szCs w:val="28"/>
        </w:rPr>
        <w:t xml:space="preserve">. </w:t>
      </w:r>
    </w:p>
    <w:p w:rsidR="00087006" w:rsidRPr="00633D7F" w:rsidRDefault="00087006" w:rsidP="00087006">
      <w:pPr>
        <w:pStyle w:val="a7"/>
        <w:spacing w:line="360" w:lineRule="auto"/>
        <w:jc w:val="highKashida"/>
        <w:rPr>
          <w:rFonts w:asciiTheme="majorBidi" w:hAnsiTheme="majorBidi" w:cstheme="majorBidi"/>
          <w:rtl/>
        </w:rPr>
      </w:pPr>
      <w:r>
        <w:rPr>
          <w:rFonts w:asciiTheme="majorBidi" w:hAnsiTheme="majorBidi" w:cstheme="majorBidi" w:hint="cs"/>
          <w:rtl/>
        </w:rPr>
        <w:t>2-</w:t>
      </w:r>
      <w:r w:rsidRPr="00633D7F">
        <w:rPr>
          <w:rFonts w:asciiTheme="majorBidi" w:hAnsiTheme="majorBidi" w:cstheme="majorBidi"/>
          <w:rtl/>
        </w:rPr>
        <w:t xml:space="preserve"> </w:t>
      </w:r>
      <w:r w:rsidRPr="00633D7F">
        <w:rPr>
          <w:rFonts w:asciiTheme="majorBidi" w:hAnsiTheme="majorBidi" w:cstheme="majorBidi" w:hint="cs"/>
          <w:rtl/>
        </w:rPr>
        <w:t>حالة</w:t>
      </w:r>
      <w:r w:rsidRPr="00633D7F">
        <w:rPr>
          <w:rFonts w:asciiTheme="majorBidi" w:hAnsiTheme="majorBidi" w:cstheme="majorBidi"/>
          <w:rtl/>
        </w:rPr>
        <w:t xml:space="preserve"> </w:t>
      </w:r>
      <w:r w:rsidRPr="00633D7F">
        <w:rPr>
          <w:rFonts w:asciiTheme="majorBidi" w:hAnsiTheme="majorBidi" w:cstheme="majorBidi" w:hint="cs"/>
          <w:rtl/>
        </w:rPr>
        <w:t>زيادة</w:t>
      </w:r>
      <w:r w:rsidRPr="00633D7F">
        <w:rPr>
          <w:rFonts w:asciiTheme="majorBidi" w:hAnsiTheme="majorBidi" w:cstheme="majorBidi"/>
          <w:rtl/>
        </w:rPr>
        <w:t xml:space="preserve"> </w:t>
      </w:r>
      <w:r w:rsidRPr="00633D7F">
        <w:rPr>
          <w:rFonts w:asciiTheme="majorBidi" w:hAnsiTheme="majorBidi" w:cstheme="majorBidi" w:hint="cs"/>
          <w:rtl/>
        </w:rPr>
        <w:t>إفراز</w:t>
      </w:r>
      <w:r w:rsidRPr="00633D7F">
        <w:rPr>
          <w:rFonts w:asciiTheme="majorBidi" w:hAnsiTheme="majorBidi" w:cstheme="majorBidi"/>
          <w:rtl/>
        </w:rPr>
        <w:t xml:space="preserve"> </w:t>
      </w:r>
      <w:r w:rsidRPr="00633D7F">
        <w:rPr>
          <w:rFonts w:asciiTheme="majorBidi" w:hAnsiTheme="majorBidi" w:cstheme="majorBidi" w:hint="cs"/>
          <w:rtl/>
        </w:rPr>
        <w:t>هرمون</w:t>
      </w:r>
      <w:r w:rsidRPr="00633D7F">
        <w:rPr>
          <w:rFonts w:asciiTheme="majorBidi" w:hAnsiTheme="majorBidi" w:cstheme="majorBidi"/>
          <w:rtl/>
        </w:rPr>
        <w:t xml:space="preserve"> </w:t>
      </w:r>
      <w:r w:rsidRPr="00633D7F">
        <w:rPr>
          <w:rFonts w:asciiTheme="majorBidi" w:hAnsiTheme="majorBidi" w:cstheme="majorBidi" w:hint="cs"/>
          <w:rtl/>
        </w:rPr>
        <w:t>الأنسولين</w:t>
      </w:r>
      <w:r w:rsidRPr="00633D7F">
        <w:rPr>
          <w:rFonts w:asciiTheme="majorBidi" w:hAnsiTheme="majorBidi" w:cstheme="majorBidi"/>
          <w:rtl/>
        </w:rPr>
        <w:t xml:space="preserve"> </w:t>
      </w:r>
      <w:r>
        <w:rPr>
          <w:rFonts w:asciiTheme="majorBidi" w:hAnsiTheme="majorBidi" w:cstheme="majorBidi" w:hint="cs"/>
          <w:rtl/>
        </w:rPr>
        <w:t>والتي</w:t>
      </w:r>
      <w:r w:rsidRPr="00633D7F">
        <w:rPr>
          <w:rFonts w:asciiTheme="majorBidi" w:hAnsiTheme="majorBidi" w:cstheme="majorBidi"/>
          <w:rtl/>
        </w:rPr>
        <w:t xml:space="preserve"> </w:t>
      </w:r>
      <w:r>
        <w:rPr>
          <w:rFonts w:asciiTheme="majorBidi" w:hAnsiTheme="majorBidi" w:cstheme="majorBidi" w:hint="cs"/>
          <w:rtl/>
        </w:rPr>
        <w:t>ت</w:t>
      </w:r>
      <w:r w:rsidRPr="00633D7F">
        <w:rPr>
          <w:rFonts w:asciiTheme="majorBidi" w:hAnsiTheme="majorBidi" w:cstheme="majorBidi" w:hint="cs"/>
          <w:rtl/>
        </w:rPr>
        <w:t>ؤدي</w:t>
      </w:r>
      <w:r w:rsidRPr="00633D7F">
        <w:rPr>
          <w:rFonts w:asciiTheme="majorBidi" w:hAnsiTheme="majorBidi" w:cstheme="majorBidi"/>
          <w:rtl/>
        </w:rPr>
        <w:t xml:space="preserve"> </w:t>
      </w:r>
      <w:r w:rsidRPr="00633D7F">
        <w:rPr>
          <w:rFonts w:asciiTheme="majorBidi" w:hAnsiTheme="majorBidi" w:cstheme="majorBidi" w:hint="cs"/>
          <w:rtl/>
        </w:rPr>
        <w:t>الى</w:t>
      </w:r>
      <w:r w:rsidRPr="00633D7F">
        <w:rPr>
          <w:rFonts w:asciiTheme="majorBidi" w:hAnsiTheme="majorBidi" w:cstheme="majorBidi"/>
          <w:rtl/>
        </w:rPr>
        <w:t xml:space="preserve"> </w:t>
      </w:r>
      <w:r w:rsidRPr="00633D7F">
        <w:rPr>
          <w:rFonts w:asciiTheme="majorBidi" w:hAnsiTheme="majorBidi" w:cstheme="majorBidi" w:hint="cs"/>
          <w:rtl/>
        </w:rPr>
        <w:t>هبوط</w:t>
      </w:r>
      <w:r w:rsidRPr="00633D7F">
        <w:rPr>
          <w:rFonts w:asciiTheme="majorBidi" w:hAnsiTheme="majorBidi" w:cstheme="majorBidi"/>
          <w:rtl/>
        </w:rPr>
        <w:t xml:space="preserve"> </w:t>
      </w:r>
      <w:r w:rsidRPr="00633D7F">
        <w:rPr>
          <w:rFonts w:asciiTheme="majorBidi" w:hAnsiTheme="majorBidi" w:cstheme="majorBidi" w:hint="cs"/>
          <w:rtl/>
        </w:rPr>
        <w:t>سريع</w:t>
      </w:r>
      <w:r w:rsidRPr="00633D7F">
        <w:rPr>
          <w:rFonts w:asciiTheme="majorBidi" w:hAnsiTheme="majorBidi" w:cstheme="majorBidi"/>
          <w:rtl/>
        </w:rPr>
        <w:t xml:space="preserve"> </w:t>
      </w:r>
      <w:r w:rsidRPr="00633D7F">
        <w:rPr>
          <w:rFonts w:asciiTheme="majorBidi" w:hAnsiTheme="majorBidi" w:cstheme="majorBidi" w:hint="cs"/>
          <w:rtl/>
        </w:rPr>
        <w:t>في</w:t>
      </w:r>
      <w:r w:rsidRPr="00633D7F">
        <w:rPr>
          <w:rFonts w:asciiTheme="majorBidi" w:hAnsiTheme="majorBidi" w:cstheme="majorBidi"/>
          <w:rtl/>
        </w:rPr>
        <w:t xml:space="preserve"> </w:t>
      </w:r>
      <w:r w:rsidRPr="00633D7F">
        <w:rPr>
          <w:rFonts w:asciiTheme="majorBidi" w:hAnsiTheme="majorBidi" w:cstheme="majorBidi" w:hint="cs"/>
          <w:rtl/>
        </w:rPr>
        <w:t>نسبة</w:t>
      </w:r>
      <w:r w:rsidRPr="00633D7F">
        <w:rPr>
          <w:rFonts w:asciiTheme="majorBidi" w:hAnsiTheme="majorBidi" w:cstheme="majorBidi"/>
          <w:rtl/>
        </w:rPr>
        <w:t xml:space="preserve"> </w:t>
      </w:r>
      <w:r w:rsidRPr="00633D7F">
        <w:rPr>
          <w:rFonts w:asciiTheme="majorBidi" w:hAnsiTheme="majorBidi" w:cstheme="majorBidi" w:hint="cs"/>
          <w:rtl/>
        </w:rPr>
        <w:t>السكر</w:t>
      </w:r>
      <w:r w:rsidRPr="00633D7F">
        <w:rPr>
          <w:rFonts w:asciiTheme="majorBidi" w:hAnsiTheme="majorBidi" w:cstheme="majorBidi"/>
          <w:rtl/>
        </w:rPr>
        <w:t xml:space="preserve"> </w:t>
      </w:r>
      <w:r w:rsidRPr="00633D7F">
        <w:rPr>
          <w:rFonts w:asciiTheme="majorBidi" w:hAnsiTheme="majorBidi" w:cstheme="majorBidi" w:hint="cs"/>
          <w:rtl/>
        </w:rPr>
        <w:t>في</w:t>
      </w:r>
      <w:r w:rsidRPr="00633D7F">
        <w:rPr>
          <w:rFonts w:asciiTheme="majorBidi" w:hAnsiTheme="majorBidi" w:cstheme="majorBidi"/>
          <w:rtl/>
        </w:rPr>
        <w:t xml:space="preserve"> </w:t>
      </w:r>
      <w:r w:rsidRPr="00633D7F">
        <w:rPr>
          <w:rFonts w:asciiTheme="majorBidi" w:hAnsiTheme="majorBidi" w:cstheme="majorBidi" w:hint="cs"/>
          <w:rtl/>
        </w:rPr>
        <w:t xml:space="preserve">الدم أي حدوث حالة تسمى </w:t>
      </w:r>
      <w:r w:rsidRPr="00633D7F">
        <w:rPr>
          <w:rFonts w:asciiTheme="majorBidi" w:hAnsiTheme="majorBidi" w:cstheme="majorBidi"/>
        </w:rPr>
        <w:t>Hypoglycemia</w:t>
      </w:r>
      <w:r w:rsidRPr="00633D7F">
        <w:rPr>
          <w:rFonts w:asciiTheme="majorBidi" w:hAnsiTheme="majorBidi" w:cstheme="majorBidi"/>
          <w:rtl/>
        </w:rPr>
        <w:t xml:space="preserve"> </w:t>
      </w:r>
      <w:r w:rsidRPr="00633D7F">
        <w:rPr>
          <w:rFonts w:asciiTheme="majorBidi" w:hAnsiTheme="majorBidi" w:cstheme="majorBidi" w:hint="cs"/>
          <w:rtl/>
        </w:rPr>
        <w:t>مما</w:t>
      </w:r>
      <w:r w:rsidRPr="00633D7F">
        <w:rPr>
          <w:rFonts w:asciiTheme="majorBidi" w:hAnsiTheme="majorBidi" w:cstheme="majorBidi"/>
          <w:rtl/>
        </w:rPr>
        <w:t xml:space="preserve"> </w:t>
      </w:r>
      <w:r w:rsidRPr="00633D7F">
        <w:rPr>
          <w:rFonts w:asciiTheme="majorBidi" w:hAnsiTheme="majorBidi" w:cstheme="majorBidi" w:hint="cs"/>
          <w:rtl/>
        </w:rPr>
        <w:t>يسبب</w:t>
      </w:r>
      <w:r w:rsidRPr="00633D7F">
        <w:rPr>
          <w:rFonts w:asciiTheme="majorBidi" w:hAnsiTheme="majorBidi" w:cstheme="majorBidi"/>
          <w:rtl/>
        </w:rPr>
        <w:t xml:space="preserve"> </w:t>
      </w:r>
      <w:r w:rsidRPr="00633D7F">
        <w:rPr>
          <w:rFonts w:asciiTheme="majorBidi" w:hAnsiTheme="majorBidi" w:cstheme="majorBidi" w:hint="cs"/>
          <w:rtl/>
        </w:rPr>
        <w:t>الإحساس</w:t>
      </w:r>
      <w:r w:rsidRPr="00633D7F">
        <w:rPr>
          <w:rFonts w:asciiTheme="majorBidi" w:hAnsiTheme="majorBidi" w:cstheme="majorBidi"/>
          <w:rtl/>
        </w:rPr>
        <w:t xml:space="preserve"> </w:t>
      </w:r>
      <w:r w:rsidRPr="00633D7F">
        <w:rPr>
          <w:rFonts w:asciiTheme="majorBidi" w:hAnsiTheme="majorBidi" w:cstheme="majorBidi" w:hint="cs"/>
          <w:rtl/>
        </w:rPr>
        <w:t>بالتعب</w:t>
      </w:r>
      <w:r w:rsidRPr="00633D7F">
        <w:rPr>
          <w:rFonts w:asciiTheme="majorBidi" w:hAnsiTheme="majorBidi" w:cstheme="majorBidi"/>
          <w:rtl/>
        </w:rPr>
        <w:t xml:space="preserve"> </w:t>
      </w:r>
      <w:r w:rsidRPr="00633D7F">
        <w:rPr>
          <w:rFonts w:asciiTheme="majorBidi" w:hAnsiTheme="majorBidi" w:cstheme="majorBidi" w:hint="cs"/>
          <w:rtl/>
        </w:rPr>
        <w:t>وصعوبة</w:t>
      </w:r>
      <w:r w:rsidRPr="00633D7F">
        <w:rPr>
          <w:rFonts w:asciiTheme="majorBidi" w:hAnsiTheme="majorBidi" w:cstheme="majorBidi"/>
          <w:rtl/>
        </w:rPr>
        <w:t xml:space="preserve"> </w:t>
      </w:r>
      <w:r w:rsidRPr="00633D7F">
        <w:rPr>
          <w:rFonts w:asciiTheme="majorBidi" w:hAnsiTheme="majorBidi" w:cstheme="majorBidi" w:hint="cs"/>
          <w:rtl/>
        </w:rPr>
        <w:t>المشي</w:t>
      </w:r>
      <w:r w:rsidRPr="00633D7F">
        <w:rPr>
          <w:rFonts w:asciiTheme="majorBidi" w:hAnsiTheme="majorBidi" w:cstheme="majorBidi"/>
          <w:rtl/>
        </w:rPr>
        <w:t xml:space="preserve"> </w:t>
      </w:r>
      <w:r w:rsidRPr="00633D7F">
        <w:rPr>
          <w:rFonts w:asciiTheme="majorBidi" w:hAnsiTheme="majorBidi" w:cstheme="majorBidi" w:hint="cs"/>
          <w:rtl/>
        </w:rPr>
        <w:t>واستحالة</w:t>
      </w:r>
      <w:r w:rsidRPr="00633D7F">
        <w:rPr>
          <w:rFonts w:asciiTheme="majorBidi" w:hAnsiTheme="majorBidi" w:cstheme="majorBidi"/>
          <w:rtl/>
        </w:rPr>
        <w:t xml:space="preserve"> </w:t>
      </w:r>
      <w:r w:rsidRPr="00633D7F">
        <w:rPr>
          <w:rFonts w:asciiTheme="majorBidi" w:hAnsiTheme="majorBidi" w:cstheme="majorBidi" w:hint="cs"/>
          <w:rtl/>
        </w:rPr>
        <w:t>أداء</w:t>
      </w:r>
      <w:r w:rsidRPr="00633D7F">
        <w:rPr>
          <w:rFonts w:asciiTheme="majorBidi" w:hAnsiTheme="majorBidi" w:cstheme="majorBidi"/>
          <w:rtl/>
        </w:rPr>
        <w:t xml:space="preserve"> </w:t>
      </w:r>
      <w:r w:rsidRPr="00633D7F">
        <w:rPr>
          <w:rFonts w:asciiTheme="majorBidi" w:hAnsiTheme="majorBidi" w:cstheme="majorBidi" w:hint="cs"/>
          <w:rtl/>
        </w:rPr>
        <w:t>الحركات</w:t>
      </w:r>
      <w:r w:rsidRPr="00633D7F">
        <w:rPr>
          <w:rFonts w:asciiTheme="majorBidi" w:hAnsiTheme="majorBidi" w:cstheme="majorBidi"/>
          <w:rtl/>
        </w:rPr>
        <w:t xml:space="preserve"> </w:t>
      </w:r>
      <w:r w:rsidRPr="00633D7F">
        <w:rPr>
          <w:rFonts w:asciiTheme="majorBidi" w:hAnsiTheme="majorBidi" w:cstheme="majorBidi" w:hint="cs"/>
          <w:rtl/>
        </w:rPr>
        <w:t>الدقيقة ،</w:t>
      </w:r>
      <w:r w:rsidRPr="00633D7F">
        <w:rPr>
          <w:rFonts w:asciiTheme="majorBidi" w:hAnsiTheme="majorBidi" w:cstheme="majorBidi"/>
          <w:rtl/>
        </w:rPr>
        <w:t xml:space="preserve"> </w:t>
      </w:r>
      <w:r w:rsidRPr="00633D7F">
        <w:rPr>
          <w:rFonts w:asciiTheme="majorBidi" w:hAnsiTheme="majorBidi" w:cstheme="majorBidi" w:hint="cs"/>
          <w:rtl/>
        </w:rPr>
        <w:t>كذلك</w:t>
      </w:r>
      <w:r w:rsidRPr="00633D7F">
        <w:rPr>
          <w:rFonts w:asciiTheme="majorBidi" w:hAnsiTheme="majorBidi" w:cstheme="majorBidi"/>
          <w:rtl/>
        </w:rPr>
        <w:t xml:space="preserve"> </w:t>
      </w:r>
      <w:r w:rsidRPr="00633D7F">
        <w:rPr>
          <w:rFonts w:asciiTheme="majorBidi" w:hAnsiTheme="majorBidi" w:cstheme="majorBidi" w:hint="cs"/>
          <w:rtl/>
        </w:rPr>
        <w:t>سرعة</w:t>
      </w:r>
      <w:r w:rsidRPr="00633D7F">
        <w:rPr>
          <w:rFonts w:asciiTheme="majorBidi" w:hAnsiTheme="majorBidi" w:cstheme="majorBidi"/>
          <w:rtl/>
        </w:rPr>
        <w:t xml:space="preserve"> </w:t>
      </w:r>
      <w:r w:rsidRPr="00633D7F">
        <w:rPr>
          <w:rFonts w:asciiTheme="majorBidi" w:hAnsiTheme="majorBidi" w:cstheme="majorBidi" w:hint="cs"/>
          <w:rtl/>
        </w:rPr>
        <w:t>الاستثارة</w:t>
      </w:r>
      <w:r w:rsidRPr="00633D7F">
        <w:rPr>
          <w:rFonts w:asciiTheme="majorBidi" w:hAnsiTheme="majorBidi" w:cstheme="majorBidi"/>
          <w:rtl/>
        </w:rPr>
        <w:t xml:space="preserve"> </w:t>
      </w:r>
      <w:r w:rsidRPr="00633D7F">
        <w:rPr>
          <w:rFonts w:asciiTheme="majorBidi" w:hAnsiTheme="majorBidi" w:cstheme="majorBidi"/>
        </w:rPr>
        <w:t>Excitement</w:t>
      </w:r>
      <w:r w:rsidRPr="00633D7F">
        <w:rPr>
          <w:rFonts w:asciiTheme="majorBidi" w:hAnsiTheme="majorBidi" w:cstheme="majorBidi" w:hint="cs"/>
          <w:rtl/>
        </w:rPr>
        <w:t xml:space="preserve"> والشعور</w:t>
      </w:r>
      <w:r w:rsidRPr="00633D7F">
        <w:rPr>
          <w:rFonts w:asciiTheme="majorBidi" w:hAnsiTheme="majorBidi" w:cstheme="majorBidi"/>
          <w:rtl/>
        </w:rPr>
        <w:t xml:space="preserve"> </w:t>
      </w:r>
      <w:r w:rsidRPr="00633D7F">
        <w:rPr>
          <w:rFonts w:asciiTheme="majorBidi" w:hAnsiTheme="majorBidi" w:cstheme="majorBidi" w:hint="cs"/>
          <w:rtl/>
        </w:rPr>
        <w:t>بالهم</w:t>
      </w:r>
      <w:r w:rsidRPr="00633D7F">
        <w:rPr>
          <w:rFonts w:asciiTheme="majorBidi" w:hAnsiTheme="majorBidi" w:cstheme="majorBidi"/>
          <w:rtl/>
        </w:rPr>
        <w:t xml:space="preserve"> </w:t>
      </w:r>
      <w:r w:rsidRPr="00633D7F">
        <w:rPr>
          <w:rFonts w:asciiTheme="majorBidi" w:hAnsiTheme="majorBidi" w:cstheme="majorBidi" w:hint="cs"/>
          <w:rtl/>
        </w:rPr>
        <w:t>والقلق</w:t>
      </w:r>
      <w:r w:rsidRPr="00633D7F">
        <w:rPr>
          <w:rFonts w:asciiTheme="majorBidi" w:hAnsiTheme="majorBidi" w:cstheme="majorBidi"/>
          <w:rtl/>
        </w:rPr>
        <w:t xml:space="preserve"> </w:t>
      </w:r>
      <w:r w:rsidRPr="00633D7F">
        <w:rPr>
          <w:rFonts w:asciiTheme="majorBidi" w:hAnsiTheme="majorBidi" w:cstheme="majorBidi" w:hint="cs"/>
          <w:rtl/>
        </w:rPr>
        <w:t>الى</w:t>
      </w:r>
      <w:r w:rsidRPr="00633D7F">
        <w:rPr>
          <w:rFonts w:asciiTheme="majorBidi" w:hAnsiTheme="majorBidi" w:cstheme="majorBidi"/>
          <w:rtl/>
        </w:rPr>
        <w:t xml:space="preserve"> </w:t>
      </w:r>
      <w:r w:rsidRPr="00633D7F">
        <w:rPr>
          <w:rFonts w:asciiTheme="majorBidi" w:hAnsiTheme="majorBidi" w:cstheme="majorBidi" w:hint="cs"/>
          <w:rtl/>
        </w:rPr>
        <w:t>جانب</w:t>
      </w:r>
      <w:r w:rsidRPr="00633D7F">
        <w:rPr>
          <w:rFonts w:asciiTheme="majorBidi" w:hAnsiTheme="majorBidi" w:cstheme="majorBidi"/>
          <w:rtl/>
        </w:rPr>
        <w:t xml:space="preserve"> </w:t>
      </w:r>
      <w:r w:rsidRPr="00633D7F">
        <w:rPr>
          <w:rFonts w:asciiTheme="majorBidi" w:hAnsiTheme="majorBidi" w:cstheme="majorBidi" w:hint="cs"/>
          <w:rtl/>
        </w:rPr>
        <w:t>الشرود</w:t>
      </w:r>
      <w:r w:rsidRPr="00633D7F">
        <w:rPr>
          <w:rFonts w:asciiTheme="majorBidi" w:hAnsiTheme="majorBidi" w:cstheme="majorBidi"/>
          <w:rtl/>
        </w:rPr>
        <w:t xml:space="preserve"> </w:t>
      </w:r>
      <w:r w:rsidRPr="00633D7F">
        <w:rPr>
          <w:rFonts w:asciiTheme="majorBidi" w:hAnsiTheme="majorBidi" w:cstheme="majorBidi" w:hint="cs"/>
          <w:rtl/>
        </w:rPr>
        <w:t>الذهني</w:t>
      </w:r>
      <w:r w:rsidRPr="00633D7F">
        <w:rPr>
          <w:rFonts w:asciiTheme="majorBidi" w:hAnsiTheme="majorBidi" w:cstheme="majorBidi"/>
          <w:rtl/>
        </w:rPr>
        <w:t xml:space="preserve"> </w:t>
      </w:r>
      <w:r w:rsidRPr="00633D7F">
        <w:rPr>
          <w:rFonts w:asciiTheme="majorBidi" w:hAnsiTheme="majorBidi" w:cstheme="majorBidi" w:hint="cs"/>
          <w:rtl/>
        </w:rPr>
        <w:t>وأحيانا</w:t>
      </w:r>
      <w:r w:rsidRPr="00633D7F">
        <w:rPr>
          <w:rFonts w:asciiTheme="majorBidi" w:hAnsiTheme="majorBidi" w:cstheme="majorBidi"/>
          <w:rtl/>
        </w:rPr>
        <w:t xml:space="preserve"> </w:t>
      </w:r>
      <w:r w:rsidRPr="00633D7F">
        <w:rPr>
          <w:rFonts w:asciiTheme="majorBidi" w:hAnsiTheme="majorBidi" w:cstheme="majorBidi" w:hint="cs"/>
          <w:rtl/>
        </w:rPr>
        <w:t>ما</w:t>
      </w:r>
      <w:r w:rsidRPr="00633D7F">
        <w:rPr>
          <w:rFonts w:asciiTheme="majorBidi" w:hAnsiTheme="majorBidi" w:cstheme="majorBidi"/>
          <w:rtl/>
        </w:rPr>
        <w:t xml:space="preserve"> </w:t>
      </w:r>
      <w:r w:rsidRPr="00633D7F">
        <w:rPr>
          <w:rFonts w:asciiTheme="majorBidi" w:hAnsiTheme="majorBidi" w:cstheme="majorBidi" w:hint="cs"/>
          <w:rtl/>
        </w:rPr>
        <w:t>تسبب</w:t>
      </w:r>
      <w:r w:rsidRPr="00633D7F">
        <w:rPr>
          <w:rFonts w:asciiTheme="majorBidi" w:hAnsiTheme="majorBidi" w:cstheme="majorBidi"/>
          <w:rtl/>
        </w:rPr>
        <w:t xml:space="preserve"> </w:t>
      </w:r>
      <w:r w:rsidRPr="00633D7F">
        <w:rPr>
          <w:rFonts w:asciiTheme="majorBidi" w:hAnsiTheme="majorBidi" w:cstheme="majorBidi" w:hint="cs"/>
          <w:rtl/>
        </w:rPr>
        <w:lastRenderedPageBreak/>
        <w:t>زيادة</w:t>
      </w:r>
      <w:r w:rsidRPr="00633D7F">
        <w:rPr>
          <w:rFonts w:asciiTheme="majorBidi" w:hAnsiTheme="majorBidi" w:cstheme="majorBidi"/>
          <w:rtl/>
        </w:rPr>
        <w:t xml:space="preserve"> </w:t>
      </w:r>
      <w:r w:rsidRPr="00633D7F">
        <w:rPr>
          <w:rFonts w:asciiTheme="majorBidi" w:hAnsiTheme="majorBidi" w:cstheme="majorBidi" w:hint="cs"/>
          <w:rtl/>
        </w:rPr>
        <w:t>الإفراز</w:t>
      </w:r>
      <w:r w:rsidRPr="00633D7F">
        <w:rPr>
          <w:rFonts w:asciiTheme="majorBidi" w:hAnsiTheme="majorBidi" w:cstheme="majorBidi"/>
          <w:rtl/>
        </w:rPr>
        <w:t xml:space="preserve"> </w:t>
      </w:r>
      <w:r w:rsidRPr="00633D7F">
        <w:rPr>
          <w:rFonts w:asciiTheme="majorBidi" w:hAnsiTheme="majorBidi" w:cstheme="majorBidi" w:hint="cs"/>
          <w:rtl/>
        </w:rPr>
        <w:t>لهرمون</w:t>
      </w:r>
      <w:r w:rsidRPr="00633D7F">
        <w:rPr>
          <w:rFonts w:asciiTheme="majorBidi" w:hAnsiTheme="majorBidi" w:cstheme="majorBidi"/>
          <w:rtl/>
        </w:rPr>
        <w:t xml:space="preserve"> </w:t>
      </w:r>
      <w:r w:rsidRPr="00633D7F">
        <w:rPr>
          <w:rFonts w:asciiTheme="majorBidi" w:hAnsiTheme="majorBidi" w:cstheme="majorBidi" w:hint="cs"/>
          <w:rtl/>
        </w:rPr>
        <w:t>الأنسولين</w:t>
      </w:r>
      <w:r w:rsidRPr="00633D7F">
        <w:rPr>
          <w:rFonts w:asciiTheme="majorBidi" w:hAnsiTheme="majorBidi" w:cstheme="majorBidi"/>
          <w:rtl/>
        </w:rPr>
        <w:t xml:space="preserve"> </w:t>
      </w:r>
      <w:r w:rsidRPr="00633D7F">
        <w:rPr>
          <w:rFonts w:asciiTheme="majorBidi" w:hAnsiTheme="majorBidi" w:cstheme="majorBidi" w:hint="cs"/>
          <w:rtl/>
        </w:rPr>
        <w:t>فقدان</w:t>
      </w:r>
      <w:r w:rsidRPr="00633D7F">
        <w:rPr>
          <w:rFonts w:asciiTheme="majorBidi" w:hAnsiTheme="majorBidi" w:cstheme="majorBidi"/>
          <w:rtl/>
        </w:rPr>
        <w:t xml:space="preserve"> </w:t>
      </w:r>
      <w:r w:rsidRPr="00633D7F">
        <w:rPr>
          <w:rFonts w:asciiTheme="majorBidi" w:hAnsiTheme="majorBidi" w:cstheme="majorBidi" w:hint="cs"/>
          <w:rtl/>
        </w:rPr>
        <w:t>الفرد</w:t>
      </w:r>
      <w:r w:rsidRPr="00633D7F">
        <w:rPr>
          <w:rFonts w:asciiTheme="majorBidi" w:hAnsiTheme="majorBidi" w:cstheme="majorBidi"/>
          <w:rtl/>
        </w:rPr>
        <w:t xml:space="preserve"> </w:t>
      </w:r>
      <w:r w:rsidRPr="00633D7F">
        <w:rPr>
          <w:rFonts w:asciiTheme="majorBidi" w:hAnsiTheme="majorBidi" w:cstheme="majorBidi" w:hint="cs"/>
          <w:rtl/>
        </w:rPr>
        <w:t>السيطرة على</w:t>
      </w:r>
      <w:r w:rsidRPr="00633D7F">
        <w:rPr>
          <w:rFonts w:asciiTheme="majorBidi" w:hAnsiTheme="majorBidi" w:cstheme="majorBidi"/>
          <w:rtl/>
        </w:rPr>
        <w:t xml:space="preserve"> </w:t>
      </w:r>
      <w:r w:rsidRPr="00633D7F">
        <w:rPr>
          <w:rFonts w:asciiTheme="majorBidi" w:hAnsiTheme="majorBidi" w:cstheme="majorBidi" w:hint="cs"/>
          <w:rtl/>
        </w:rPr>
        <w:t>نفسه</w:t>
      </w:r>
      <w:r w:rsidRPr="00633D7F">
        <w:rPr>
          <w:rFonts w:asciiTheme="majorBidi" w:hAnsiTheme="majorBidi" w:cstheme="majorBidi"/>
          <w:rtl/>
        </w:rPr>
        <w:t xml:space="preserve"> </w:t>
      </w:r>
      <w:r w:rsidRPr="00633D7F">
        <w:rPr>
          <w:rFonts w:asciiTheme="majorBidi" w:hAnsiTheme="majorBidi" w:cstheme="majorBidi" w:hint="cs"/>
          <w:rtl/>
        </w:rPr>
        <w:t>مع</w:t>
      </w:r>
      <w:r w:rsidRPr="00633D7F">
        <w:rPr>
          <w:rFonts w:asciiTheme="majorBidi" w:hAnsiTheme="majorBidi" w:cstheme="majorBidi"/>
          <w:rtl/>
        </w:rPr>
        <w:t xml:space="preserve"> </w:t>
      </w:r>
      <w:r w:rsidRPr="00633D7F">
        <w:rPr>
          <w:rFonts w:asciiTheme="majorBidi" w:hAnsiTheme="majorBidi" w:cstheme="majorBidi" w:hint="cs"/>
          <w:rtl/>
        </w:rPr>
        <w:t>شعوره</w:t>
      </w:r>
      <w:r w:rsidRPr="00633D7F">
        <w:rPr>
          <w:rFonts w:asciiTheme="majorBidi" w:hAnsiTheme="majorBidi" w:cstheme="majorBidi"/>
          <w:rtl/>
        </w:rPr>
        <w:t xml:space="preserve"> </w:t>
      </w:r>
      <w:r w:rsidRPr="00633D7F">
        <w:rPr>
          <w:rFonts w:asciiTheme="majorBidi" w:hAnsiTheme="majorBidi" w:cstheme="majorBidi" w:hint="cs"/>
          <w:rtl/>
        </w:rPr>
        <w:t>بغشاوة</w:t>
      </w:r>
      <w:r w:rsidRPr="00633D7F">
        <w:rPr>
          <w:rFonts w:asciiTheme="majorBidi" w:hAnsiTheme="majorBidi" w:cstheme="majorBidi"/>
          <w:rtl/>
        </w:rPr>
        <w:t xml:space="preserve"> </w:t>
      </w:r>
      <w:r w:rsidRPr="00633D7F">
        <w:rPr>
          <w:rFonts w:asciiTheme="majorBidi" w:hAnsiTheme="majorBidi" w:cstheme="majorBidi" w:hint="cs"/>
          <w:rtl/>
        </w:rPr>
        <w:t>بالسير</w:t>
      </w:r>
      <w:r w:rsidRPr="00633D7F">
        <w:rPr>
          <w:rFonts w:asciiTheme="majorBidi" w:hAnsiTheme="majorBidi" w:cstheme="majorBidi"/>
          <w:rtl/>
        </w:rPr>
        <w:t xml:space="preserve"> </w:t>
      </w:r>
      <w:r w:rsidRPr="00633D7F">
        <w:rPr>
          <w:rFonts w:asciiTheme="majorBidi" w:hAnsiTheme="majorBidi" w:cstheme="majorBidi" w:hint="cs"/>
          <w:rtl/>
        </w:rPr>
        <w:t>وقد</w:t>
      </w:r>
      <w:r w:rsidRPr="00633D7F">
        <w:rPr>
          <w:rFonts w:asciiTheme="majorBidi" w:hAnsiTheme="majorBidi" w:cstheme="majorBidi"/>
          <w:rtl/>
        </w:rPr>
        <w:t xml:space="preserve"> </w:t>
      </w:r>
      <w:r w:rsidRPr="00633D7F">
        <w:rPr>
          <w:rFonts w:asciiTheme="majorBidi" w:hAnsiTheme="majorBidi" w:cstheme="majorBidi" w:hint="cs"/>
          <w:rtl/>
        </w:rPr>
        <w:t>يسقط</w:t>
      </w:r>
      <w:r w:rsidRPr="00633D7F">
        <w:rPr>
          <w:rFonts w:asciiTheme="majorBidi" w:hAnsiTheme="majorBidi" w:cstheme="majorBidi"/>
          <w:rtl/>
        </w:rPr>
        <w:t xml:space="preserve"> </w:t>
      </w:r>
      <w:r w:rsidRPr="00633D7F">
        <w:rPr>
          <w:rFonts w:asciiTheme="majorBidi" w:hAnsiTheme="majorBidi" w:cstheme="majorBidi" w:hint="cs"/>
          <w:rtl/>
        </w:rPr>
        <w:t>فاقدا</w:t>
      </w:r>
      <w:r w:rsidRPr="00633D7F">
        <w:rPr>
          <w:rFonts w:asciiTheme="majorBidi" w:hAnsiTheme="majorBidi" w:cstheme="majorBidi"/>
          <w:rtl/>
        </w:rPr>
        <w:t xml:space="preserve"> </w:t>
      </w:r>
      <w:r w:rsidRPr="00633D7F">
        <w:rPr>
          <w:rFonts w:asciiTheme="majorBidi" w:hAnsiTheme="majorBidi" w:cstheme="majorBidi" w:hint="cs"/>
          <w:rtl/>
        </w:rPr>
        <w:t>للوعي</w:t>
      </w:r>
      <w:r w:rsidRPr="00633D7F">
        <w:rPr>
          <w:rFonts w:asciiTheme="majorBidi" w:hAnsiTheme="majorBidi" w:cstheme="majorBidi"/>
          <w:rtl/>
        </w:rPr>
        <w:t xml:space="preserve"> </w:t>
      </w:r>
      <w:r w:rsidRPr="00633D7F">
        <w:rPr>
          <w:rFonts w:asciiTheme="majorBidi" w:hAnsiTheme="majorBidi" w:cstheme="majorBidi" w:hint="cs"/>
          <w:rtl/>
        </w:rPr>
        <w:t>ويذهب</w:t>
      </w:r>
      <w:r w:rsidRPr="00633D7F">
        <w:rPr>
          <w:rFonts w:asciiTheme="majorBidi" w:hAnsiTheme="majorBidi" w:cstheme="majorBidi"/>
          <w:rtl/>
        </w:rPr>
        <w:t xml:space="preserve"> </w:t>
      </w:r>
      <w:r w:rsidRPr="00633D7F">
        <w:rPr>
          <w:rFonts w:asciiTheme="majorBidi" w:hAnsiTheme="majorBidi" w:cstheme="majorBidi" w:hint="cs"/>
          <w:rtl/>
        </w:rPr>
        <w:t>في</w:t>
      </w:r>
      <w:r w:rsidRPr="00633D7F">
        <w:rPr>
          <w:rFonts w:asciiTheme="majorBidi" w:hAnsiTheme="majorBidi" w:cstheme="majorBidi"/>
          <w:rtl/>
        </w:rPr>
        <w:t xml:space="preserve"> </w:t>
      </w:r>
      <w:r w:rsidRPr="00633D7F">
        <w:rPr>
          <w:rFonts w:asciiTheme="majorBidi" w:hAnsiTheme="majorBidi" w:cstheme="majorBidi" w:hint="cs"/>
          <w:rtl/>
        </w:rPr>
        <w:t>غيبوبة</w:t>
      </w:r>
      <w:r w:rsidRPr="00633D7F">
        <w:rPr>
          <w:rFonts w:asciiTheme="majorBidi" w:hAnsiTheme="majorBidi" w:cstheme="majorBidi"/>
          <w:rtl/>
        </w:rPr>
        <w:t xml:space="preserve"> </w:t>
      </w:r>
      <w:r w:rsidRPr="00633D7F">
        <w:rPr>
          <w:rFonts w:asciiTheme="majorBidi" w:hAnsiTheme="majorBidi" w:cstheme="majorBidi" w:hint="cs"/>
          <w:rtl/>
        </w:rPr>
        <w:t xml:space="preserve"> </w:t>
      </w:r>
      <w:r w:rsidRPr="00633D7F">
        <w:rPr>
          <w:rFonts w:asciiTheme="majorBidi" w:hAnsiTheme="majorBidi" w:cstheme="majorBidi"/>
        </w:rPr>
        <w:t>Coma</w:t>
      </w:r>
      <w:r w:rsidRPr="00633D7F">
        <w:rPr>
          <w:rFonts w:asciiTheme="majorBidi" w:hAnsiTheme="majorBidi" w:cstheme="majorBidi" w:hint="cs"/>
          <w:rtl/>
        </w:rPr>
        <w:t xml:space="preserve"> حتى</w:t>
      </w:r>
      <w:r w:rsidRPr="00633D7F">
        <w:rPr>
          <w:rFonts w:asciiTheme="majorBidi" w:hAnsiTheme="majorBidi" w:cstheme="majorBidi"/>
          <w:rtl/>
        </w:rPr>
        <w:t xml:space="preserve"> </w:t>
      </w:r>
      <w:r w:rsidRPr="00633D7F">
        <w:rPr>
          <w:rFonts w:asciiTheme="majorBidi" w:hAnsiTheme="majorBidi" w:cstheme="majorBidi" w:hint="cs"/>
          <w:rtl/>
        </w:rPr>
        <w:t>الموت</w:t>
      </w:r>
      <w:r w:rsidRPr="00633D7F">
        <w:rPr>
          <w:rFonts w:asciiTheme="majorBidi" w:hAnsiTheme="majorBidi" w:cstheme="majorBidi"/>
          <w:rtl/>
        </w:rPr>
        <w:t xml:space="preserve"> </w:t>
      </w:r>
      <w:r w:rsidRPr="00633D7F">
        <w:rPr>
          <w:rFonts w:asciiTheme="majorBidi" w:hAnsiTheme="majorBidi" w:cstheme="majorBidi" w:hint="cs"/>
          <w:rtl/>
        </w:rPr>
        <w:t>وأشارت بعض</w:t>
      </w:r>
      <w:r w:rsidRPr="00633D7F">
        <w:rPr>
          <w:rFonts w:asciiTheme="majorBidi" w:hAnsiTheme="majorBidi" w:cstheme="majorBidi"/>
          <w:rtl/>
        </w:rPr>
        <w:t xml:space="preserve"> </w:t>
      </w:r>
      <w:r w:rsidRPr="00633D7F">
        <w:rPr>
          <w:rFonts w:asciiTheme="majorBidi" w:hAnsiTheme="majorBidi" w:cstheme="majorBidi" w:hint="cs"/>
          <w:rtl/>
        </w:rPr>
        <w:t>المصادر</w:t>
      </w:r>
      <w:r w:rsidRPr="00633D7F">
        <w:rPr>
          <w:rFonts w:asciiTheme="majorBidi" w:hAnsiTheme="majorBidi" w:cstheme="majorBidi"/>
          <w:rtl/>
        </w:rPr>
        <w:t xml:space="preserve"> </w:t>
      </w:r>
      <w:r w:rsidRPr="00633D7F">
        <w:rPr>
          <w:rFonts w:asciiTheme="majorBidi" w:hAnsiTheme="majorBidi" w:cstheme="majorBidi" w:hint="cs"/>
          <w:rtl/>
        </w:rPr>
        <w:t>العلمية</w:t>
      </w:r>
      <w:r w:rsidRPr="00633D7F">
        <w:rPr>
          <w:rFonts w:asciiTheme="majorBidi" w:hAnsiTheme="majorBidi" w:cstheme="majorBidi"/>
          <w:rtl/>
        </w:rPr>
        <w:t xml:space="preserve"> </w:t>
      </w:r>
      <w:r w:rsidRPr="00633D7F">
        <w:rPr>
          <w:rFonts w:asciiTheme="majorBidi" w:hAnsiTheme="majorBidi" w:cstheme="majorBidi" w:hint="cs"/>
          <w:rtl/>
        </w:rPr>
        <w:t>انه يكون</w:t>
      </w:r>
      <w:r w:rsidRPr="00633D7F">
        <w:rPr>
          <w:rFonts w:asciiTheme="majorBidi" w:hAnsiTheme="majorBidi" w:cstheme="majorBidi"/>
          <w:rtl/>
        </w:rPr>
        <w:t xml:space="preserve"> </w:t>
      </w:r>
      <w:r w:rsidRPr="00633D7F">
        <w:rPr>
          <w:rFonts w:asciiTheme="majorBidi" w:hAnsiTheme="majorBidi" w:cstheme="majorBidi" w:hint="cs"/>
          <w:rtl/>
        </w:rPr>
        <w:t>في</w:t>
      </w:r>
      <w:r w:rsidRPr="00633D7F">
        <w:rPr>
          <w:rFonts w:asciiTheme="majorBidi" w:hAnsiTheme="majorBidi" w:cstheme="majorBidi"/>
          <w:rtl/>
        </w:rPr>
        <w:t xml:space="preserve"> </w:t>
      </w:r>
      <w:r w:rsidRPr="00633D7F">
        <w:rPr>
          <w:rFonts w:asciiTheme="majorBidi" w:hAnsiTheme="majorBidi" w:cstheme="majorBidi" w:hint="cs"/>
          <w:rtl/>
        </w:rPr>
        <w:t>حالة</w:t>
      </w:r>
      <w:r w:rsidRPr="00633D7F">
        <w:rPr>
          <w:rFonts w:asciiTheme="majorBidi" w:hAnsiTheme="majorBidi" w:cstheme="majorBidi"/>
          <w:rtl/>
        </w:rPr>
        <w:t xml:space="preserve"> </w:t>
      </w:r>
      <w:r w:rsidRPr="00633D7F">
        <w:rPr>
          <w:rFonts w:asciiTheme="majorBidi" w:hAnsiTheme="majorBidi" w:cstheme="majorBidi" w:hint="cs"/>
          <w:rtl/>
        </w:rPr>
        <w:t>أشبه</w:t>
      </w:r>
      <w:r w:rsidRPr="00633D7F">
        <w:rPr>
          <w:rFonts w:asciiTheme="majorBidi" w:hAnsiTheme="majorBidi" w:cstheme="majorBidi"/>
          <w:rtl/>
        </w:rPr>
        <w:t xml:space="preserve"> </w:t>
      </w:r>
      <w:r w:rsidRPr="00633D7F">
        <w:rPr>
          <w:rFonts w:asciiTheme="majorBidi" w:hAnsiTheme="majorBidi" w:cstheme="majorBidi" w:hint="cs"/>
          <w:rtl/>
        </w:rPr>
        <w:t>بحالة</w:t>
      </w:r>
      <w:r w:rsidRPr="00633D7F">
        <w:rPr>
          <w:rFonts w:asciiTheme="majorBidi" w:hAnsiTheme="majorBidi" w:cstheme="majorBidi"/>
          <w:rtl/>
        </w:rPr>
        <w:t xml:space="preserve"> </w:t>
      </w:r>
      <w:r w:rsidRPr="00633D7F">
        <w:rPr>
          <w:rFonts w:asciiTheme="majorBidi" w:hAnsiTheme="majorBidi" w:cstheme="majorBidi" w:hint="cs"/>
          <w:rtl/>
        </w:rPr>
        <w:t xml:space="preserve">السكر </w:t>
      </w:r>
      <w:r w:rsidRPr="00633D7F">
        <w:rPr>
          <w:rFonts w:asciiTheme="majorBidi" w:hAnsiTheme="majorBidi" w:cstheme="majorBidi"/>
        </w:rPr>
        <w:t>Drunk</w:t>
      </w:r>
      <w:r w:rsidRPr="00633D7F">
        <w:rPr>
          <w:rFonts w:asciiTheme="majorBidi" w:hAnsiTheme="majorBidi" w:cstheme="majorBidi" w:hint="cs"/>
          <w:rtl/>
        </w:rPr>
        <w:t xml:space="preserve">. </w:t>
      </w:r>
    </w:p>
    <w:p w:rsidR="00087006" w:rsidRPr="00BC11AE" w:rsidRDefault="00087006" w:rsidP="00087006">
      <w:pPr>
        <w:spacing w:line="360" w:lineRule="auto"/>
        <w:jc w:val="highKashida"/>
        <w:rPr>
          <w:rFonts w:asciiTheme="majorBidi" w:hAnsiTheme="majorBidi" w:cstheme="majorBidi"/>
          <w:b/>
          <w:bCs/>
          <w:sz w:val="14"/>
          <w:szCs w:val="14"/>
          <w:rtl/>
        </w:rPr>
      </w:pPr>
    </w:p>
    <w:p w:rsidR="00087006" w:rsidRPr="00BC11AE" w:rsidRDefault="00087006" w:rsidP="00087006">
      <w:pPr>
        <w:pStyle w:val="a7"/>
        <w:numPr>
          <w:ilvl w:val="0"/>
          <w:numId w:val="9"/>
        </w:numPr>
        <w:spacing w:line="360" w:lineRule="auto"/>
        <w:contextualSpacing/>
        <w:jc w:val="highKashida"/>
        <w:rPr>
          <w:rFonts w:asciiTheme="majorBidi" w:hAnsiTheme="majorBidi" w:cstheme="majorBidi"/>
          <w:b/>
          <w:bCs/>
          <w:rtl/>
        </w:rPr>
      </w:pPr>
      <w:r w:rsidRPr="00BC11AE">
        <w:rPr>
          <w:rFonts w:asciiTheme="majorBidi" w:hAnsiTheme="majorBidi" w:cstheme="majorBidi" w:hint="cs"/>
          <w:b/>
          <w:bCs/>
          <w:rtl/>
        </w:rPr>
        <w:t>هرمون</w:t>
      </w:r>
      <w:r w:rsidRPr="00BC11AE">
        <w:rPr>
          <w:rFonts w:asciiTheme="majorBidi" w:hAnsiTheme="majorBidi" w:cstheme="majorBidi"/>
          <w:b/>
          <w:bCs/>
          <w:rtl/>
        </w:rPr>
        <w:t xml:space="preserve"> </w:t>
      </w:r>
      <w:r w:rsidRPr="00BC11AE">
        <w:rPr>
          <w:rFonts w:asciiTheme="majorBidi" w:hAnsiTheme="majorBidi" w:cstheme="majorBidi" w:hint="cs"/>
          <w:b/>
          <w:bCs/>
          <w:rtl/>
        </w:rPr>
        <w:t>الجلوكاكون</w:t>
      </w:r>
      <w:r w:rsidRPr="00BC11AE">
        <w:rPr>
          <w:rFonts w:asciiTheme="majorBidi" w:hAnsiTheme="majorBidi" w:cstheme="majorBidi"/>
          <w:b/>
          <w:bCs/>
          <w:rtl/>
        </w:rPr>
        <w:t xml:space="preserve"> </w:t>
      </w:r>
      <w:r w:rsidRPr="00BC11AE">
        <w:rPr>
          <w:rFonts w:asciiTheme="majorBidi" w:hAnsiTheme="majorBidi" w:cstheme="majorBidi"/>
          <w:b/>
          <w:bCs/>
        </w:rPr>
        <w:t>Glucagon</w:t>
      </w:r>
    </w:p>
    <w:p w:rsidR="00087006" w:rsidRDefault="00087006" w:rsidP="00087006">
      <w:pPr>
        <w:spacing w:line="360" w:lineRule="auto"/>
        <w:jc w:val="highKashida"/>
        <w:rPr>
          <w:rFonts w:asciiTheme="majorBidi" w:hAnsiTheme="majorBidi" w:cstheme="majorBidi"/>
          <w:sz w:val="28"/>
          <w:szCs w:val="28"/>
          <w:rtl/>
        </w:rPr>
      </w:pPr>
      <w:r w:rsidRPr="00451595">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451595">
        <w:rPr>
          <w:rFonts w:asciiTheme="majorBidi" w:hAnsiTheme="majorBidi" w:cstheme="majorBidi" w:hint="cs"/>
          <w:sz w:val="28"/>
          <w:szCs w:val="28"/>
          <w:rtl/>
        </w:rPr>
        <w:t>يعرف</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أحيانا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هذا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الهرمون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باسم</w:t>
      </w:r>
      <w:r w:rsidRPr="00451595">
        <w:rPr>
          <w:rFonts w:asciiTheme="majorBidi" w:hAnsiTheme="majorBidi" w:cstheme="majorBidi"/>
          <w:sz w:val="28"/>
          <w:szCs w:val="28"/>
          <w:rtl/>
        </w:rPr>
        <w:t xml:space="preserve"> </w:t>
      </w:r>
      <w:r w:rsidRPr="00451595">
        <w:rPr>
          <w:rFonts w:asciiTheme="majorBidi" w:hAnsiTheme="majorBidi" w:cstheme="majorBidi" w:hint="cs"/>
          <w:b/>
          <w:bCs/>
          <w:sz w:val="28"/>
          <w:szCs w:val="28"/>
          <w:rtl/>
        </w:rPr>
        <w:t>هرمون</w:t>
      </w:r>
      <w:r w:rsidRPr="00451595">
        <w:rPr>
          <w:rFonts w:asciiTheme="majorBidi" w:hAnsiTheme="majorBidi" w:cstheme="majorBidi"/>
          <w:b/>
          <w:bCs/>
          <w:sz w:val="28"/>
          <w:szCs w:val="28"/>
          <w:rtl/>
        </w:rPr>
        <w:t xml:space="preserve"> </w:t>
      </w:r>
      <w:r w:rsidRPr="00451595">
        <w:rPr>
          <w:rFonts w:asciiTheme="majorBidi" w:hAnsiTheme="majorBidi" w:cstheme="majorBidi" w:hint="cs"/>
          <w:b/>
          <w:bCs/>
          <w:sz w:val="28"/>
          <w:szCs w:val="28"/>
          <w:rtl/>
        </w:rPr>
        <w:t>الصوم</w:t>
      </w:r>
      <w:r w:rsidRPr="00451595">
        <w:rPr>
          <w:rFonts w:asciiTheme="majorBidi" w:hAnsiTheme="majorBidi" w:cstheme="majorBidi"/>
          <w:sz w:val="28"/>
          <w:szCs w:val="28"/>
          <w:rtl/>
        </w:rPr>
        <w:t xml:space="preserve"> </w:t>
      </w:r>
      <w:r w:rsidRPr="00451595">
        <w:rPr>
          <w:rFonts w:asciiTheme="majorBidi" w:hAnsiTheme="majorBidi" w:cstheme="majorBidi"/>
          <w:sz w:val="28"/>
          <w:szCs w:val="28"/>
        </w:rPr>
        <w:t>Fasting hormone</w:t>
      </w:r>
      <w:r w:rsidRPr="00451595">
        <w:rPr>
          <w:rFonts w:asciiTheme="majorBidi" w:hAnsiTheme="majorBidi" w:cstheme="majorBidi"/>
          <w:sz w:val="28"/>
          <w:szCs w:val="28"/>
          <w:rtl/>
        </w:rPr>
        <w:t xml:space="preserve"> . </w:t>
      </w:r>
      <w:r w:rsidRPr="00451595">
        <w:rPr>
          <w:rFonts w:asciiTheme="majorBidi" w:hAnsiTheme="majorBidi" w:cstheme="majorBidi" w:hint="cs"/>
          <w:sz w:val="28"/>
          <w:szCs w:val="28"/>
          <w:rtl/>
        </w:rPr>
        <w:t>خلايا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ألفا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البنكرياس</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التي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تفرز</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هذا الهرمون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ووظيفته</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تحليل</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الكلايكوجين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المخزون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الكبد</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كما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يزيد</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أيضا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من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تحويل</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البروتينات</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إلى</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سكر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الكلوكوز 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حالة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هبوط</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مستوى</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السكر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دون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المستوى</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المطلوب</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خاصة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بين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الوجبات</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الغذائية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وبالتالي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يرفع</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مستوى</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السكر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 الدم</w:t>
      </w:r>
      <w:r>
        <w:rPr>
          <w:rFonts w:asciiTheme="majorBidi" w:hAnsiTheme="majorBidi" w:cstheme="majorBidi" w:hint="cs"/>
          <w:sz w:val="28"/>
          <w:szCs w:val="28"/>
          <w:rtl/>
        </w:rPr>
        <w:t>.</w:t>
      </w:r>
    </w:p>
    <w:p w:rsidR="00087006" w:rsidRDefault="00087006" w:rsidP="00087006">
      <w:pPr>
        <w:spacing w:line="360" w:lineRule="auto"/>
        <w:jc w:val="highKashida"/>
        <w:rPr>
          <w:rFonts w:asciiTheme="majorBidi" w:hAnsiTheme="majorBidi" w:cstheme="majorBidi"/>
          <w:sz w:val="28"/>
          <w:szCs w:val="28"/>
          <w:rtl/>
        </w:rPr>
      </w:pPr>
      <w:r w:rsidRPr="00451595">
        <w:rPr>
          <w:rFonts w:asciiTheme="majorBidi" w:hAnsiTheme="majorBidi" w:cstheme="majorBidi" w:hint="cs"/>
          <w:sz w:val="28"/>
          <w:szCs w:val="28"/>
          <w:rtl/>
        </w:rPr>
        <w:t xml:space="preserve"> وعند</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امتناع</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الإنسان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عن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الطعام</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كما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حالة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الصوم</w:t>
      </w:r>
      <w:r w:rsidRPr="00451595">
        <w:rPr>
          <w:rFonts w:asciiTheme="majorBidi" w:hAnsiTheme="majorBidi" w:cstheme="majorBidi"/>
          <w:sz w:val="28"/>
          <w:szCs w:val="28"/>
          <w:rtl/>
        </w:rPr>
        <w:t xml:space="preserve">  </w:t>
      </w:r>
      <w:r>
        <w:rPr>
          <w:rFonts w:asciiTheme="majorBidi" w:hAnsiTheme="majorBidi" w:cstheme="majorBidi" w:hint="cs"/>
          <w:sz w:val="28"/>
          <w:szCs w:val="28"/>
          <w:rtl/>
        </w:rPr>
        <w:t>فس</w:t>
      </w:r>
      <w:r w:rsidRPr="00451595">
        <w:rPr>
          <w:rFonts w:asciiTheme="majorBidi" w:hAnsiTheme="majorBidi" w:cstheme="majorBidi" w:hint="cs"/>
          <w:sz w:val="28"/>
          <w:szCs w:val="28"/>
          <w:rtl/>
        </w:rPr>
        <w:t>يؤدي</w:t>
      </w:r>
      <w:r>
        <w:rPr>
          <w:rFonts w:asciiTheme="majorBidi" w:hAnsiTheme="majorBidi" w:cstheme="majorBidi" w:hint="cs"/>
          <w:sz w:val="28"/>
          <w:szCs w:val="28"/>
          <w:rtl/>
        </w:rPr>
        <w:t xml:space="preserve"> هذا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إلى</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انخفاض</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نسبة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السكر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الدم</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بدرجة</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تكفي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لتنبيه</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خلايا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ألفا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لإفراز</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هرمون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الجلوكوجون</w:t>
      </w:r>
      <w:r w:rsidRPr="00451595">
        <w:rPr>
          <w:rFonts w:asciiTheme="majorBidi" w:hAnsiTheme="majorBidi" w:cstheme="majorBidi"/>
          <w:sz w:val="28"/>
          <w:szCs w:val="28"/>
          <w:rtl/>
        </w:rPr>
        <w:t xml:space="preserve"> </w:t>
      </w:r>
      <w:r>
        <w:rPr>
          <w:rFonts w:asciiTheme="majorBidi" w:hAnsiTheme="majorBidi" w:cstheme="majorBidi" w:hint="cs"/>
          <w:sz w:val="28"/>
          <w:szCs w:val="28"/>
          <w:rtl/>
        </w:rPr>
        <w:t xml:space="preserve">ويكون </w:t>
      </w:r>
      <w:r w:rsidRPr="00451595">
        <w:rPr>
          <w:rFonts w:asciiTheme="majorBidi" w:hAnsiTheme="majorBidi" w:cstheme="majorBidi" w:hint="cs"/>
          <w:sz w:val="28"/>
          <w:szCs w:val="28"/>
          <w:rtl/>
        </w:rPr>
        <w:t>تأثير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هذا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الهرمون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هو</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مضاد</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لتأثير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هرمون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الأنسولين</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الذي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يسبب</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هبوطا</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في</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سكر</w:t>
      </w:r>
      <w:r w:rsidRPr="00451595">
        <w:rPr>
          <w:rFonts w:asciiTheme="majorBidi" w:hAnsiTheme="majorBidi" w:cstheme="majorBidi"/>
          <w:sz w:val="28"/>
          <w:szCs w:val="28"/>
          <w:rtl/>
        </w:rPr>
        <w:t xml:space="preserve"> </w:t>
      </w:r>
      <w:r w:rsidRPr="00451595">
        <w:rPr>
          <w:rFonts w:asciiTheme="majorBidi" w:hAnsiTheme="majorBidi" w:cstheme="majorBidi" w:hint="cs"/>
          <w:sz w:val="28"/>
          <w:szCs w:val="28"/>
          <w:rtl/>
        </w:rPr>
        <w:t xml:space="preserve">الدم  </w:t>
      </w:r>
      <w:r w:rsidRPr="00451595">
        <w:rPr>
          <w:rFonts w:asciiTheme="majorBidi" w:hAnsiTheme="majorBidi" w:cstheme="majorBidi"/>
          <w:sz w:val="28"/>
          <w:szCs w:val="28"/>
          <w:rtl/>
        </w:rPr>
        <w:t>.</w:t>
      </w:r>
    </w:p>
    <w:p w:rsidR="00087006" w:rsidRDefault="00087006" w:rsidP="00087006">
      <w:pPr>
        <w:spacing w:line="360" w:lineRule="auto"/>
        <w:jc w:val="highKashida"/>
        <w:rPr>
          <w:rFonts w:asciiTheme="majorBidi" w:hAnsiTheme="majorBidi" w:cstheme="majorBidi"/>
          <w:sz w:val="28"/>
          <w:szCs w:val="28"/>
          <w:rtl/>
        </w:rPr>
      </w:pPr>
    </w:p>
    <w:p w:rsidR="00087006" w:rsidRPr="00A6666D" w:rsidRDefault="00087006" w:rsidP="00087006">
      <w:pPr>
        <w:spacing w:line="360" w:lineRule="auto"/>
        <w:jc w:val="highKashida"/>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extent cx="5396922" cy="3787311"/>
            <wp:effectExtent l="19050" t="0" r="0" b="0"/>
            <wp:docPr id="4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398488" cy="3788410"/>
                    </a:xfrm>
                    <a:prstGeom prst="rect">
                      <a:avLst/>
                    </a:prstGeom>
                    <a:noFill/>
                    <a:ln w="9525">
                      <a:noFill/>
                      <a:miter lim="800000"/>
                      <a:headEnd/>
                      <a:tailEnd/>
                    </a:ln>
                  </pic:spPr>
                </pic:pic>
              </a:graphicData>
            </a:graphic>
          </wp:inline>
        </w:drawing>
      </w:r>
    </w:p>
    <w:p w:rsidR="00087006" w:rsidRPr="00BC11AE" w:rsidRDefault="00087006" w:rsidP="00087006">
      <w:pPr>
        <w:spacing w:line="360" w:lineRule="auto"/>
        <w:jc w:val="center"/>
        <w:rPr>
          <w:rFonts w:asciiTheme="majorBidi" w:hAnsiTheme="majorBidi" w:cstheme="majorBidi"/>
          <w:b/>
          <w:bCs/>
          <w:sz w:val="28"/>
          <w:szCs w:val="28"/>
        </w:rPr>
      </w:pPr>
      <w:r w:rsidRPr="00BC11AE">
        <w:rPr>
          <w:rFonts w:asciiTheme="majorBidi" w:hAnsiTheme="majorBidi" w:cstheme="majorBidi" w:hint="cs"/>
          <w:b/>
          <w:bCs/>
          <w:sz w:val="28"/>
          <w:szCs w:val="28"/>
          <w:rtl/>
        </w:rPr>
        <w:t>مخطط</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يوضح</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تنظيم</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إفراز</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هرمونات</w:t>
      </w:r>
      <w:r w:rsidRPr="00BC11AE">
        <w:rPr>
          <w:rFonts w:asciiTheme="majorBidi" w:hAnsiTheme="majorBidi" w:cstheme="majorBidi"/>
          <w:b/>
          <w:bCs/>
          <w:sz w:val="28"/>
          <w:szCs w:val="28"/>
          <w:rtl/>
        </w:rPr>
        <w:t xml:space="preserve"> </w:t>
      </w:r>
      <w:r w:rsidRPr="00BC11AE">
        <w:rPr>
          <w:rFonts w:asciiTheme="majorBidi" w:hAnsiTheme="majorBidi" w:cstheme="majorBidi" w:hint="cs"/>
          <w:b/>
          <w:bCs/>
          <w:sz w:val="28"/>
          <w:szCs w:val="28"/>
          <w:rtl/>
        </w:rPr>
        <w:t>البنكرياس</w:t>
      </w:r>
    </w:p>
    <w:p w:rsidR="007A6A44" w:rsidRPr="007A6A44" w:rsidRDefault="007A6A44" w:rsidP="007A6A44">
      <w:pPr>
        <w:spacing w:line="360" w:lineRule="auto"/>
        <w:jc w:val="center"/>
        <w:rPr>
          <w:b/>
          <w:bCs/>
          <w:sz w:val="32"/>
          <w:szCs w:val="32"/>
          <w:rtl/>
        </w:rPr>
      </w:pPr>
      <w:r w:rsidRPr="007A6A44">
        <w:rPr>
          <w:rFonts w:cs="Arial"/>
          <w:b/>
          <w:bCs/>
          <w:noProof/>
          <w:sz w:val="42"/>
          <w:szCs w:val="42"/>
          <w:rtl/>
        </w:rPr>
        <w:lastRenderedPageBreak/>
        <w:t xml:space="preserve">المحاضرة </w:t>
      </w:r>
      <w:r w:rsidRPr="007A6A44">
        <w:rPr>
          <w:rFonts w:cs="Arial" w:hint="cs"/>
          <w:b/>
          <w:bCs/>
          <w:noProof/>
          <w:sz w:val="42"/>
          <w:szCs w:val="42"/>
          <w:rtl/>
        </w:rPr>
        <w:t>السادسة</w:t>
      </w:r>
      <w:r w:rsidRPr="007A6A44">
        <w:rPr>
          <w:rFonts w:cs="Arial"/>
          <w:b/>
          <w:bCs/>
          <w:noProof/>
          <w:sz w:val="42"/>
          <w:szCs w:val="42"/>
          <w:rtl/>
        </w:rPr>
        <w:t xml:space="preserve"> .... الغدد الصم العملي ....المرحلة الرابعة</w:t>
      </w:r>
    </w:p>
    <w:p w:rsidR="007A6A44" w:rsidRPr="007A6A44" w:rsidRDefault="007A6A44" w:rsidP="007A6A44">
      <w:pPr>
        <w:spacing w:line="360" w:lineRule="auto"/>
        <w:jc w:val="mediumKashida"/>
        <w:rPr>
          <w:sz w:val="28"/>
          <w:szCs w:val="28"/>
          <w:rtl/>
        </w:rPr>
      </w:pPr>
      <w:r w:rsidRPr="007A6A44">
        <w:rPr>
          <w:b/>
          <w:bCs/>
          <w:sz w:val="36"/>
          <w:szCs w:val="36"/>
          <w:rtl/>
        </w:rPr>
        <w:t>الهرمونات الجنسية</w:t>
      </w:r>
      <w:r w:rsidRPr="007A6A44">
        <w:rPr>
          <w:b/>
          <w:bCs/>
          <w:sz w:val="36"/>
          <w:szCs w:val="36"/>
        </w:rPr>
        <w:t xml:space="preserve"> Sex Hormones</w:t>
      </w:r>
      <w:r w:rsidRPr="007A6A44">
        <w:rPr>
          <w:sz w:val="36"/>
          <w:szCs w:val="36"/>
        </w:rPr>
        <w:t xml:space="preserve"> :</w:t>
      </w:r>
      <w:r w:rsidRPr="007A6A44">
        <w:rPr>
          <w:sz w:val="36"/>
          <w:szCs w:val="36"/>
        </w:rPr>
        <w:br/>
      </w:r>
      <w:r w:rsidRPr="007A6A44">
        <w:rPr>
          <w:rFonts w:hint="cs"/>
          <w:sz w:val="28"/>
          <w:szCs w:val="28"/>
          <w:rtl/>
        </w:rPr>
        <w:t xml:space="preserve">   </w:t>
      </w:r>
      <w:r w:rsidRPr="007A6A44">
        <w:rPr>
          <w:sz w:val="28"/>
          <w:szCs w:val="28"/>
          <w:rtl/>
        </w:rPr>
        <w:t>يقصد بها الهرمونات التي تفرز أساسا" من المناسل</w:t>
      </w:r>
      <w:r w:rsidRPr="007A6A44">
        <w:rPr>
          <w:sz w:val="28"/>
          <w:szCs w:val="28"/>
        </w:rPr>
        <w:t xml:space="preserve"> Gonads </w:t>
      </w:r>
      <w:r w:rsidRPr="007A6A44">
        <w:rPr>
          <w:sz w:val="28"/>
          <w:szCs w:val="28"/>
          <w:rtl/>
        </w:rPr>
        <w:t>وهي المبايض في الانثى والخصى في الذكر</w:t>
      </w:r>
      <w:r w:rsidRPr="007A6A44">
        <w:rPr>
          <w:rFonts w:hint="cs"/>
          <w:sz w:val="28"/>
          <w:szCs w:val="28"/>
          <w:rtl/>
        </w:rPr>
        <w:t xml:space="preserve"> و</w:t>
      </w:r>
      <w:r w:rsidRPr="007A6A44">
        <w:rPr>
          <w:sz w:val="28"/>
          <w:szCs w:val="28"/>
          <w:rtl/>
        </w:rPr>
        <w:t xml:space="preserve">التي تلعب دوراً أساسياً وهاماً في المحافظة على الجنس البشري والحيواني وذلك بتنظيمها للعمليات التناسلية والتكاثر من خلال إفرازها للهرمونات التناسلية الذكرية (الاندروجينات) والأنثوية (الاستروجين والبروجستترون) والتي يعتمد عليها بشكل أساسي في إنتاج الحيوانات المنوية </w:t>
      </w:r>
      <w:r w:rsidRPr="007A6A44">
        <w:rPr>
          <w:rFonts w:hint="cs"/>
          <w:sz w:val="28"/>
          <w:szCs w:val="28"/>
          <w:rtl/>
        </w:rPr>
        <w:t xml:space="preserve">من الذكر </w:t>
      </w:r>
      <w:r w:rsidRPr="007A6A44">
        <w:rPr>
          <w:sz w:val="28"/>
          <w:szCs w:val="28"/>
          <w:rtl/>
        </w:rPr>
        <w:t>والبويضات من الأنثى</w:t>
      </w:r>
      <w:r w:rsidRPr="007A6A44">
        <w:rPr>
          <w:sz w:val="28"/>
          <w:szCs w:val="28"/>
        </w:rPr>
        <w:t>.</w:t>
      </w:r>
      <w:r w:rsidRPr="007A6A44">
        <w:rPr>
          <w:sz w:val="28"/>
          <w:szCs w:val="28"/>
          <w:rtl/>
        </w:rPr>
        <w:t xml:space="preserve"> كما أن هناك مصادر أخرى لهذه الهرمونات مثل قشرة الغدة الكظرية والمشيمة. وتشمل الهرمونات الجنسية ما يلي</w:t>
      </w:r>
      <w:r w:rsidRPr="007A6A44">
        <w:rPr>
          <w:sz w:val="28"/>
          <w:szCs w:val="28"/>
        </w:rPr>
        <w:t>:</w:t>
      </w:r>
    </w:p>
    <w:p w:rsidR="007A6A44" w:rsidRPr="007A6A44" w:rsidRDefault="007A6A44" w:rsidP="007A6A44">
      <w:pPr>
        <w:numPr>
          <w:ilvl w:val="0"/>
          <w:numId w:val="14"/>
        </w:numPr>
        <w:spacing w:line="360" w:lineRule="auto"/>
        <w:ind w:left="283" w:firstLine="77"/>
        <w:contextualSpacing/>
        <w:jc w:val="mediumKashida"/>
        <w:rPr>
          <w:sz w:val="28"/>
          <w:szCs w:val="28"/>
        </w:rPr>
      </w:pPr>
      <w:r w:rsidRPr="007A6A44">
        <w:rPr>
          <w:sz w:val="28"/>
          <w:szCs w:val="28"/>
        </w:rPr>
        <w:t xml:space="preserve"> </w:t>
      </w:r>
      <w:r w:rsidRPr="007A6A44">
        <w:rPr>
          <w:b/>
          <w:bCs/>
          <w:sz w:val="28"/>
          <w:szCs w:val="28"/>
          <w:rtl/>
        </w:rPr>
        <w:t>الهرمونات</w:t>
      </w:r>
      <w:r w:rsidRPr="007A6A44">
        <w:rPr>
          <w:b/>
          <w:bCs/>
          <w:i/>
          <w:iCs/>
          <w:sz w:val="28"/>
          <w:szCs w:val="28"/>
          <w:rtl/>
        </w:rPr>
        <w:t xml:space="preserve"> </w:t>
      </w:r>
      <w:r w:rsidRPr="007A6A44">
        <w:rPr>
          <w:b/>
          <w:bCs/>
          <w:sz w:val="28"/>
          <w:szCs w:val="28"/>
          <w:rtl/>
        </w:rPr>
        <w:t>الذكري</w:t>
      </w:r>
      <w:r w:rsidRPr="007A6A44">
        <w:rPr>
          <w:rFonts w:hint="cs"/>
          <w:b/>
          <w:bCs/>
          <w:sz w:val="28"/>
          <w:szCs w:val="28"/>
          <w:rtl/>
        </w:rPr>
        <w:t>ــــــــ</w:t>
      </w:r>
      <w:r w:rsidRPr="007A6A44">
        <w:rPr>
          <w:b/>
          <w:bCs/>
          <w:sz w:val="28"/>
          <w:szCs w:val="28"/>
          <w:rtl/>
        </w:rPr>
        <w:t xml:space="preserve">ة </w:t>
      </w:r>
    </w:p>
    <w:p w:rsidR="007A6A44" w:rsidRPr="007A6A44" w:rsidRDefault="007A6A44" w:rsidP="007A6A44">
      <w:pPr>
        <w:spacing w:line="360" w:lineRule="auto"/>
        <w:ind w:left="360"/>
        <w:contextualSpacing/>
        <w:jc w:val="mediumKashida"/>
        <w:rPr>
          <w:sz w:val="28"/>
          <w:szCs w:val="28"/>
          <w:rtl/>
        </w:rPr>
      </w:pPr>
      <w:r w:rsidRPr="007A6A44">
        <w:rPr>
          <w:b/>
          <w:bCs/>
          <w:sz w:val="28"/>
          <w:szCs w:val="28"/>
          <w:rtl/>
        </w:rPr>
        <w:t xml:space="preserve">الاندروجينات </w:t>
      </w:r>
      <w:r w:rsidRPr="007A6A44">
        <w:rPr>
          <w:b/>
          <w:bCs/>
          <w:sz w:val="28"/>
          <w:szCs w:val="28"/>
        </w:rPr>
        <w:t>Androgens</w:t>
      </w:r>
      <w:r w:rsidRPr="007A6A44">
        <w:rPr>
          <w:sz w:val="28"/>
          <w:szCs w:val="28"/>
        </w:rPr>
        <w:t xml:space="preserve"> </w:t>
      </w:r>
      <w:r w:rsidRPr="007A6A44">
        <w:rPr>
          <w:sz w:val="28"/>
          <w:szCs w:val="28"/>
        </w:rPr>
        <w:br/>
      </w:r>
      <w:r w:rsidRPr="007A6A44">
        <w:rPr>
          <w:rFonts w:hint="cs"/>
          <w:sz w:val="28"/>
          <w:szCs w:val="28"/>
          <w:rtl/>
        </w:rPr>
        <w:t xml:space="preserve">   </w:t>
      </w:r>
      <w:r w:rsidRPr="007A6A44">
        <w:rPr>
          <w:sz w:val="28"/>
          <w:szCs w:val="28"/>
          <w:rtl/>
        </w:rPr>
        <w:t>هي مجموعة من الهرمونات الستيرويدية المسؤولة عن اظهار الصفات الجنسية الذكرية رغم افرازها بكميات قليلة في الاناث ايضا. تفرز هذه الهرمونات من الخصى وقشرة الغدة الكظرية في الذكور اضافة الى المبايض والمشيمة في الاناث, ولكن تأثيرها في الاناث يكون طفيفا في الأحوال الاعتيادية لتغلب فعل الهرمونات الانثوية على فعلها</w:t>
      </w:r>
      <w:r w:rsidRPr="007A6A44">
        <w:rPr>
          <w:sz w:val="28"/>
          <w:szCs w:val="28"/>
        </w:rPr>
        <w:t>.</w:t>
      </w:r>
    </w:p>
    <w:p w:rsidR="007A6A44" w:rsidRPr="007A6A44" w:rsidRDefault="007A6A44" w:rsidP="007A6A44">
      <w:pPr>
        <w:spacing w:line="360" w:lineRule="auto"/>
        <w:ind w:left="360"/>
        <w:contextualSpacing/>
        <w:jc w:val="mediumKashida"/>
        <w:rPr>
          <w:sz w:val="28"/>
          <w:szCs w:val="28"/>
          <w:rtl/>
        </w:rPr>
      </w:pPr>
      <w:r w:rsidRPr="007A6A44">
        <w:rPr>
          <w:rFonts w:hint="cs"/>
          <w:sz w:val="28"/>
          <w:szCs w:val="28"/>
          <w:rtl/>
        </w:rPr>
        <w:t xml:space="preserve">    </w:t>
      </w:r>
      <w:r w:rsidRPr="007A6A44">
        <w:rPr>
          <w:sz w:val="28"/>
          <w:szCs w:val="28"/>
          <w:rtl/>
        </w:rPr>
        <w:t xml:space="preserve">يعد هرمون الشحمون الخصوي </w:t>
      </w:r>
      <w:r w:rsidRPr="007A6A44">
        <w:rPr>
          <w:sz w:val="28"/>
          <w:szCs w:val="28"/>
        </w:rPr>
        <w:t xml:space="preserve">Testosterone </w:t>
      </w:r>
      <w:r w:rsidRPr="007A6A44">
        <w:rPr>
          <w:sz w:val="28"/>
          <w:szCs w:val="28"/>
          <w:rtl/>
        </w:rPr>
        <w:t>الهرمون الرئيسي في الهرمونات الذكرية الذي يتحول الى هرمون فعاّل يعرف بالشحمون الخصوي ثنائي الهيدروجين</w:t>
      </w:r>
      <w:r w:rsidRPr="007A6A44">
        <w:rPr>
          <w:sz w:val="28"/>
          <w:szCs w:val="28"/>
        </w:rPr>
        <w:t xml:space="preserve"> Dihydrotestosterone </w:t>
      </w:r>
      <w:r w:rsidRPr="007A6A44">
        <w:rPr>
          <w:sz w:val="28"/>
          <w:szCs w:val="28"/>
          <w:rtl/>
        </w:rPr>
        <w:t xml:space="preserve">في سايتوبلازم خلايا غدة البروستات أو الغدد الجنسية الملحقة الأخرى في الذكر بفعل الانزيم المسمى </w:t>
      </w:r>
      <w:r w:rsidRPr="007A6A44">
        <w:rPr>
          <w:rFonts w:hint="cs"/>
          <w:sz w:val="28"/>
          <w:szCs w:val="28"/>
          <w:rtl/>
        </w:rPr>
        <w:t xml:space="preserve">  </w:t>
      </w:r>
      <w:r w:rsidRPr="007A6A44">
        <w:rPr>
          <w:sz w:val="28"/>
          <w:szCs w:val="28"/>
        </w:rPr>
        <w:t xml:space="preserve">5-reductase </w:t>
      </w:r>
      <w:r w:rsidRPr="007A6A44">
        <w:rPr>
          <w:rFonts w:hint="cs"/>
          <w:sz w:val="28"/>
          <w:szCs w:val="28"/>
          <w:rtl/>
        </w:rPr>
        <w:t xml:space="preserve"> </w:t>
      </w:r>
      <w:r w:rsidRPr="007A6A44">
        <w:rPr>
          <w:sz w:val="28"/>
          <w:szCs w:val="28"/>
          <w:rtl/>
        </w:rPr>
        <w:t>الموجود في البروستات بتراكيز عالية</w:t>
      </w:r>
      <w:r w:rsidRPr="007A6A44">
        <w:rPr>
          <w:sz w:val="28"/>
          <w:szCs w:val="28"/>
        </w:rPr>
        <w:t xml:space="preserve">. </w:t>
      </w:r>
      <w:r w:rsidRPr="007A6A44">
        <w:rPr>
          <w:sz w:val="28"/>
          <w:szCs w:val="28"/>
          <w:rtl/>
        </w:rPr>
        <w:t>وتعد الخلايا البينية في الخصى والمسماة بخلايا لايدك</w:t>
      </w:r>
      <w:r w:rsidRPr="007A6A44">
        <w:rPr>
          <w:sz w:val="28"/>
          <w:szCs w:val="28"/>
        </w:rPr>
        <w:t xml:space="preserve"> Leydig`s cells </w:t>
      </w:r>
      <w:r w:rsidRPr="007A6A44">
        <w:rPr>
          <w:sz w:val="28"/>
          <w:szCs w:val="28"/>
          <w:rtl/>
        </w:rPr>
        <w:t>المصدر الرئيس لهرمون الشحمون الخصوي حيث ينظم نشاط هذه الخلايا بوساطة الهرمون اللوتيني</w:t>
      </w:r>
      <w:r w:rsidRPr="007A6A44">
        <w:rPr>
          <w:sz w:val="28"/>
          <w:szCs w:val="28"/>
        </w:rPr>
        <w:t xml:space="preserve"> LH </w:t>
      </w:r>
      <w:r w:rsidRPr="007A6A44">
        <w:rPr>
          <w:sz w:val="28"/>
          <w:szCs w:val="28"/>
          <w:rtl/>
        </w:rPr>
        <w:t xml:space="preserve">أو ما يسمى الهرمون </w:t>
      </w:r>
      <w:r w:rsidRPr="007A6A44">
        <w:rPr>
          <w:rFonts w:hint="cs"/>
          <w:sz w:val="28"/>
          <w:szCs w:val="28"/>
          <w:rtl/>
        </w:rPr>
        <w:t>ال</w:t>
      </w:r>
      <w:r w:rsidRPr="007A6A44">
        <w:rPr>
          <w:sz w:val="28"/>
          <w:szCs w:val="28"/>
          <w:rtl/>
        </w:rPr>
        <w:t>محفز ل</w:t>
      </w:r>
      <w:r w:rsidRPr="007A6A44">
        <w:rPr>
          <w:rFonts w:hint="cs"/>
          <w:sz w:val="28"/>
          <w:szCs w:val="28"/>
          <w:rtl/>
        </w:rPr>
        <w:t>ل</w:t>
      </w:r>
      <w:r w:rsidRPr="007A6A44">
        <w:rPr>
          <w:sz w:val="28"/>
          <w:szCs w:val="28"/>
          <w:rtl/>
        </w:rPr>
        <w:t>خلايا البينية</w:t>
      </w:r>
      <w:r w:rsidRPr="007A6A44">
        <w:rPr>
          <w:sz w:val="28"/>
          <w:szCs w:val="28"/>
        </w:rPr>
        <w:t xml:space="preserve"> ICSH </w:t>
      </w:r>
      <w:r w:rsidRPr="007A6A44">
        <w:rPr>
          <w:sz w:val="28"/>
          <w:szCs w:val="28"/>
          <w:rtl/>
        </w:rPr>
        <w:t>المفرز من الغدة ا</w:t>
      </w:r>
      <w:r w:rsidRPr="007A6A44">
        <w:rPr>
          <w:rFonts w:hint="cs"/>
          <w:sz w:val="28"/>
          <w:szCs w:val="28"/>
          <w:rtl/>
        </w:rPr>
        <w:t>لنخامية ، ي</w:t>
      </w:r>
      <w:r w:rsidRPr="007A6A44">
        <w:rPr>
          <w:sz w:val="28"/>
          <w:szCs w:val="28"/>
          <w:rtl/>
        </w:rPr>
        <w:t xml:space="preserve">بدأ إنتاج هرمون </w:t>
      </w:r>
      <w:r w:rsidRPr="007A6A44">
        <w:rPr>
          <w:rFonts w:hint="cs"/>
          <w:sz w:val="28"/>
          <w:szCs w:val="28"/>
          <w:rtl/>
        </w:rPr>
        <w:t>الشحمون الخصوي</w:t>
      </w:r>
      <w:r w:rsidRPr="007A6A44">
        <w:rPr>
          <w:sz w:val="28"/>
          <w:szCs w:val="28"/>
          <w:rtl/>
        </w:rPr>
        <w:t xml:space="preserve"> بواسطة الخصيتين في الجنين في الأسبوع الثامن في المراحل الجنينية من النمو؛ إذ يعزز </w:t>
      </w:r>
      <w:r w:rsidRPr="007A6A44">
        <w:rPr>
          <w:rFonts w:hint="cs"/>
          <w:sz w:val="28"/>
          <w:szCs w:val="28"/>
          <w:rtl/>
        </w:rPr>
        <w:t>هذا الهرمون من</w:t>
      </w:r>
      <w:r w:rsidRPr="007A6A44">
        <w:rPr>
          <w:sz w:val="28"/>
          <w:szCs w:val="28"/>
          <w:rtl/>
        </w:rPr>
        <w:t xml:space="preserve"> تطوير </w:t>
      </w:r>
      <w:r w:rsidRPr="007A6A44">
        <w:rPr>
          <w:rFonts w:hint="cs"/>
          <w:sz w:val="28"/>
          <w:szCs w:val="28"/>
          <w:rtl/>
        </w:rPr>
        <w:t>الاعضاء التناسلية</w:t>
      </w:r>
      <w:r w:rsidRPr="007A6A44">
        <w:rPr>
          <w:sz w:val="28"/>
          <w:szCs w:val="28"/>
        </w:rPr>
        <w:t xml:space="preserve"> </w:t>
      </w:r>
      <w:r w:rsidRPr="007A6A44">
        <w:rPr>
          <w:sz w:val="28"/>
          <w:szCs w:val="28"/>
          <w:rtl/>
        </w:rPr>
        <w:t>وتشكيل الهياكل التي تشارك في إنتاج الحيوانات المنوية</w:t>
      </w:r>
      <w:r w:rsidRPr="007A6A44">
        <w:rPr>
          <w:sz w:val="28"/>
          <w:szCs w:val="28"/>
        </w:rPr>
        <w:t>.</w:t>
      </w:r>
    </w:p>
    <w:p w:rsidR="007A6A44" w:rsidRPr="007A6A44" w:rsidRDefault="007A6A44" w:rsidP="007A6A44">
      <w:pPr>
        <w:spacing w:line="360" w:lineRule="auto"/>
        <w:ind w:left="360"/>
        <w:contextualSpacing/>
        <w:jc w:val="mediumKashida"/>
        <w:rPr>
          <w:sz w:val="28"/>
          <w:szCs w:val="28"/>
          <w:rtl/>
        </w:rPr>
      </w:pPr>
    </w:p>
    <w:p w:rsidR="007A6A44" w:rsidRPr="007A6A44" w:rsidRDefault="007A6A44" w:rsidP="007A6A44">
      <w:pPr>
        <w:spacing w:line="360" w:lineRule="auto"/>
        <w:jc w:val="mediumKashida"/>
        <w:rPr>
          <w:sz w:val="28"/>
          <w:szCs w:val="28"/>
          <w:rtl/>
        </w:rPr>
      </w:pPr>
    </w:p>
    <w:p w:rsidR="007A6A44" w:rsidRPr="007A6A44" w:rsidRDefault="007A6A44" w:rsidP="007A6A44">
      <w:pPr>
        <w:spacing w:line="360" w:lineRule="auto"/>
        <w:jc w:val="mediumKashida"/>
        <w:rPr>
          <w:sz w:val="28"/>
          <w:szCs w:val="28"/>
          <w:rtl/>
        </w:rPr>
      </w:pPr>
    </w:p>
    <w:p w:rsidR="007A6A44" w:rsidRPr="007A6A44" w:rsidRDefault="007A6A44" w:rsidP="007A6A44">
      <w:pPr>
        <w:spacing w:line="360" w:lineRule="auto"/>
        <w:jc w:val="mediumKashida"/>
        <w:rPr>
          <w:sz w:val="28"/>
          <w:szCs w:val="28"/>
        </w:rPr>
      </w:pPr>
    </w:p>
    <w:p w:rsidR="007A6A44" w:rsidRPr="007A6A44" w:rsidRDefault="007A6A44" w:rsidP="007A6A44">
      <w:pPr>
        <w:spacing w:line="360" w:lineRule="auto"/>
        <w:ind w:left="360"/>
        <w:contextualSpacing/>
        <w:jc w:val="mediumKashida"/>
        <w:rPr>
          <w:sz w:val="30"/>
          <w:szCs w:val="30"/>
          <w:rtl/>
        </w:rPr>
      </w:pPr>
      <w:r w:rsidRPr="007A6A44">
        <w:rPr>
          <w:rFonts w:hint="cs"/>
          <w:b/>
          <w:bCs/>
          <w:sz w:val="30"/>
          <w:szCs w:val="30"/>
          <w:rtl/>
        </w:rPr>
        <w:t>وظائف</w:t>
      </w:r>
      <w:r w:rsidRPr="007A6A44">
        <w:rPr>
          <w:rFonts w:hint="cs"/>
          <w:sz w:val="30"/>
          <w:szCs w:val="30"/>
          <w:rtl/>
        </w:rPr>
        <w:t xml:space="preserve"> </w:t>
      </w:r>
      <w:r w:rsidRPr="007A6A44">
        <w:rPr>
          <w:rFonts w:hint="cs"/>
          <w:b/>
          <w:bCs/>
          <w:sz w:val="30"/>
          <w:szCs w:val="30"/>
          <w:rtl/>
        </w:rPr>
        <w:t>هرمون</w:t>
      </w:r>
      <w:r w:rsidRPr="007A6A44">
        <w:rPr>
          <w:rFonts w:hint="cs"/>
          <w:sz w:val="30"/>
          <w:szCs w:val="30"/>
          <w:rtl/>
        </w:rPr>
        <w:t xml:space="preserve"> </w:t>
      </w:r>
      <w:r w:rsidRPr="007A6A44">
        <w:rPr>
          <w:rFonts w:hint="cs"/>
          <w:b/>
          <w:bCs/>
          <w:sz w:val="30"/>
          <w:szCs w:val="30"/>
          <w:rtl/>
        </w:rPr>
        <w:t>الشحمون</w:t>
      </w:r>
      <w:r w:rsidRPr="007A6A44">
        <w:rPr>
          <w:rFonts w:hint="cs"/>
          <w:sz w:val="30"/>
          <w:szCs w:val="30"/>
          <w:rtl/>
        </w:rPr>
        <w:t xml:space="preserve"> </w:t>
      </w:r>
      <w:r w:rsidRPr="007A6A44">
        <w:rPr>
          <w:rFonts w:hint="cs"/>
          <w:b/>
          <w:bCs/>
          <w:sz w:val="30"/>
          <w:szCs w:val="30"/>
          <w:rtl/>
        </w:rPr>
        <w:t>الخصوي</w:t>
      </w:r>
      <w:r w:rsidRPr="007A6A44">
        <w:rPr>
          <w:rFonts w:hint="cs"/>
          <w:sz w:val="30"/>
          <w:szCs w:val="30"/>
          <w:rtl/>
        </w:rPr>
        <w:t xml:space="preserve"> :</w:t>
      </w:r>
    </w:p>
    <w:p w:rsidR="007A6A44" w:rsidRPr="007A6A44" w:rsidRDefault="007A6A44" w:rsidP="007A6A44">
      <w:pPr>
        <w:spacing w:line="360" w:lineRule="auto"/>
        <w:ind w:left="360"/>
        <w:contextualSpacing/>
        <w:jc w:val="mediumKashida"/>
        <w:rPr>
          <w:sz w:val="28"/>
          <w:szCs w:val="28"/>
          <w:rtl/>
        </w:rPr>
      </w:pPr>
      <w:r w:rsidRPr="007A6A44">
        <w:rPr>
          <w:sz w:val="28"/>
          <w:szCs w:val="28"/>
          <w:rtl/>
        </w:rPr>
        <w:t xml:space="preserve">ترتفع مستويات هرمون </w:t>
      </w:r>
      <w:r w:rsidRPr="007A6A44">
        <w:rPr>
          <w:rFonts w:hint="cs"/>
          <w:sz w:val="28"/>
          <w:szCs w:val="28"/>
          <w:rtl/>
        </w:rPr>
        <w:t>الشحمون الخصوي</w:t>
      </w:r>
      <w:r w:rsidRPr="007A6A44">
        <w:rPr>
          <w:sz w:val="28"/>
          <w:szCs w:val="28"/>
          <w:rtl/>
        </w:rPr>
        <w:t xml:space="preserve"> بشكل حاد خلال فترة البلوغ</w:t>
      </w:r>
      <w:r w:rsidRPr="007A6A44">
        <w:rPr>
          <w:rFonts w:hint="cs"/>
          <w:sz w:val="28"/>
          <w:szCs w:val="28"/>
          <w:rtl/>
        </w:rPr>
        <w:t xml:space="preserve"> حيث يقوم بالوظائف التالية:</w:t>
      </w:r>
    </w:p>
    <w:p w:rsidR="007A6A44" w:rsidRPr="007A6A44" w:rsidRDefault="007A6A44" w:rsidP="007A6A44">
      <w:pPr>
        <w:numPr>
          <w:ilvl w:val="0"/>
          <w:numId w:val="15"/>
        </w:numPr>
        <w:spacing w:line="360" w:lineRule="auto"/>
        <w:contextualSpacing/>
        <w:jc w:val="mediumKashida"/>
        <w:rPr>
          <w:sz w:val="28"/>
          <w:szCs w:val="28"/>
          <w:rtl/>
        </w:rPr>
      </w:pPr>
      <w:r w:rsidRPr="007A6A44">
        <w:rPr>
          <w:rFonts w:cs="Arial"/>
          <w:sz w:val="28"/>
          <w:szCs w:val="28"/>
          <w:rtl/>
        </w:rPr>
        <w:t xml:space="preserve"> </w:t>
      </w:r>
      <w:r w:rsidRPr="007A6A44">
        <w:rPr>
          <w:rFonts w:cs="Arial" w:hint="cs"/>
          <w:sz w:val="28"/>
          <w:szCs w:val="28"/>
          <w:rtl/>
        </w:rPr>
        <w:t>الوظيفة</w:t>
      </w:r>
      <w:r w:rsidRPr="007A6A44">
        <w:rPr>
          <w:rFonts w:cs="Arial"/>
          <w:sz w:val="28"/>
          <w:szCs w:val="28"/>
          <w:rtl/>
        </w:rPr>
        <w:t xml:space="preserve"> </w:t>
      </w:r>
      <w:r w:rsidRPr="007A6A44">
        <w:rPr>
          <w:rFonts w:cs="Arial" w:hint="cs"/>
          <w:sz w:val="28"/>
          <w:szCs w:val="28"/>
          <w:rtl/>
        </w:rPr>
        <w:t>الإنجابية</w:t>
      </w:r>
      <w:r w:rsidRPr="007A6A44">
        <w:rPr>
          <w:rFonts w:cs="Arial"/>
          <w:sz w:val="28"/>
          <w:szCs w:val="28"/>
          <w:rtl/>
        </w:rPr>
        <w:t xml:space="preserve"> </w:t>
      </w:r>
      <w:r w:rsidRPr="007A6A44">
        <w:rPr>
          <w:rFonts w:cs="Arial" w:hint="cs"/>
          <w:sz w:val="28"/>
          <w:szCs w:val="28"/>
          <w:rtl/>
        </w:rPr>
        <w:t>و</w:t>
      </w:r>
      <w:r w:rsidRPr="007A6A44">
        <w:rPr>
          <w:rFonts w:cs="Arial"/>
          <w:sz w:val="28"/>
          <w:szCs w:val="28"/>
          <w:rtl/>
        </w:rPr>
        <w:t xml:space="preserve"> </w:t>
      </w:r>
      <w:r w:rsidRPr="007A6A44">
        <w:rPr>
          <w:rFonts w:cs="Arial" w:hint="cs"/>
          <w:sz w:val="28"/>
          <w:szCs w:val="28"/>
          <w:rtl/>
        </w:rPr>
        <w:t>الجنسية</w:t>
      </w:r>
      <w:r w:rsidRPr="007A6A44">
        <w:rPr>
          <w:rFonts w:cs="Arial"/>
          <w:sz w:val="28"/>
          <w:szCs w:val="28"/>
          <w:rtl/>
        </w:rPr>
        <w:t xml:space="preserve"> </w:t>
      </w:r>
      <w:r w:rsidRPr="007A6A44">
        <w:rPr>
          <w:rFonts w:cs="Arial" w:hint="cs"/>
          <w:sz w:val="28"/>
          <w:szCs w:val="28"/>
          <w:rtl/>
        </w:rPr>
        <w:t>الطبيعية</w:t>
      </w:r>
      <w:r w:rsidRPr="007A6A44">
        <w:rPr>
          <w:rFonts w:cs="Arial"/>
          <w:sz w:val="28"/>
          <w:szCs w:val="28"/>
          <w:rtl/>
        </w:rPr>
        <w:t xml:space="preserve">.  </w:t>
      </w:r>
    </w:p>
    <w:p w:rsidR="007A6A44" w:rsidRPr="007A6A44" w:rsidRDefault="007A6A44" w:rsidP="007A6A44">
      <w:pPr>
        <w:numPr>
          <w:ilvl w:val="0"/>
          <w:numId w:val="15"/>
        </w:numPr>
        <w:spacing w:line="360" w:lineRule="auto"/>
        <w:contextualSpacing/>
        <w:jc w:val="mediumKashida"/>
        <w:rPr>
          <w:sz w:val="28"/>
          <w:szCs w:val="28"/>
          <w:rtl/>
        </w:rPr>
      </w:pPr>
      <w:r w:rsidRPr="007A6A44">
        <w:rPr>
          <w:rFonts w:cs="Arial" w:hint="cs"/>
          <w:sz w:val="28"/>
          <w:szCs w:val="28"/>
          <w:rtl/>
        </w:rPr>
        <w:t>يعتبر هذا</w:t>
      </w:r>
      <w:r w:rsidRPr="007A6A44">
        <w:rPr>
          <w:rFonts w:cs="Arial"/>
          <w:sz w:val="28"/>
          <w:szCs w:val="28"/>
          <w:rtl/>
        </w:rPr>
        <w:t xml:space="preserve"> </w:t>
      </w:r>
      <w:r w:rsidRPr="007A6A44">
        <w:rPr>
          <w:rFonts w:cs="Arial" w:hint="cs"/>
          <w:sz w:val="28"/>
          <w:szCs w:val="28"/>
          <w:rtl/>
        </w:rPr>
        <w:t>الهرمون</w:t>
      </w:r>
      <w:r w:rsidRPr="007A6A44">
        <w:rPr>
          <w:rFonts w:cs="Arial"/>
          <w:sz w:val="28"/>
          <w:szCs w:val="28"/>
          <w:rtl/>
        </w:rPr>
        <w:t xml:space="preserve"> </w:t>
      </w:r>
      <w:r w:rsidRPr="007A6A44">
        <w:rPr>
          <w:rFonts w:cs="Arial" w:hint="cs"/>
          <w:sz w:val="28"/>
          <w:szCs w:val="28"/>
          <w:rtl/>
        </w:rPr>
        <w:t>مهم</w:t>
      </w:r>
      <w:r w:rsidRPr="007A6A44">
        <w:rPr>
          <w:rFonts w:cs="Arial"/>
          <w:sz w:val="28"/>
          <w:szCs w:val="28"/>
          <w:rtl/>
        </w:rPr>
        <w:t xml:space="preserve"> </w:t>
      </w:r>
      <w:r w:rsidRPr="007A6A44">
        <w:rPr>
          <w:rFonts w:cs="Arial" w:hint="cs"/>
          <w:sz w:val="28"/>
          <w:szCs w:val="28"/>
          <w:rtl/>
        </w:rPr>
        <w:t>بالنسبة</w:t>
      </w:r>
      <w:r w:rsidRPr="007A6A44">
        <w:rPr>
          <w:rFonts w:cs="Arial"/>
          <w:sz w:val="28"/>
          <w:szCs w:val="28"/>
          <w:rtl/>
        </w:rPr>
        <w:t xml:space="preserve"> </w:t>
      </w:r>
      <w:r w:rsidRPr="007A6A44">
        <w:rPr>
          <w:rFonts w:cs="Arial" w:hint="cs"/>
          <w:sz w:val="28"/>
          <w:szCs w:val="28"/>
          <w:rtl/>
        </w:rPr>
        <w:t>للتغيرات</w:t>
      </w:r>
      <w:r w:rsidRPr="007A6A44">
        <w:rPr>
          <w:rFonts w:cs="Arial"/>
          <w:sz w:val="28"/>
          <w:szCs w:val="28"/>
          <w:rtl/>
        </w:rPr>
        <w:t xml:space="preserve"> </w:t>
      </w:r>
      <w:r w:rsidRPr="007A6A44">
        <w:rPr>
          <w:rFonts w:cs="Arial" w:hint="cs"/>
          <w:sz w:val="28"/>
          <w:szCs w:val="28"/>
          <w:rtl/>
        </w:rPr>
        <w:t>الجسدية</w:t>
      </w:r>
      <w:r w:rsidRPr="007A6A44">
        <w:rPr>
          <w:rFonts w:cs="Arial"/>
          <w:sz w:val="28"/>
          <w:szCs w:val="28"/>
          <w:rtl/>
        </w:rPr>
        <w:t xml:space="preserve"> </w:t>
      </w:r>
      <w:r w:rsidRPr="007A6A44">
        <w:rPr>
          <w:rFonts w:cs="Arial" w:hint="cs"/>
          <w:sz w:val="28"/>
          <w:szCs w:val="28"/>
          <w:rtl/>
        </w:rPr>
        <w:t>التي</w:t>
      </w:r>
      <w:r w:rsidRPr="007A6A44">
        <w:rPr>
          <w:rFonts w:cs="Arial"/>
          <w:sz w:val="28"/>
          <w:szCs w:val="28"/>
          <w:rtl/>
        </w:rPr>
        <w:t xml:space="preserve"> </w:t>
      </w:r>
      <w:r w:rsidRPr="007A6A44">
        <w:rPr>
          <w:rFonts w:cs="Arial" w:hint="cs"/>
          <w:sz w:val="28"/>
          <w:szCs w:val="28"/>
          <w:rtl/>
        </w:rPr>
        <w:t>تحدث</w:t>
      </w:r>
      <w:r w:rsidRPr="007A6A44">
        <w:rPr>
          <w:rFonts w:cs="Arial"/>
          <w:sz w:val="28"/>
          <w:szCs w:val="28"/>
          <w:rtl/>
        </w:rPr>
        <w:t xml:space="preserve"> </w:t>
      </w:r>
      <w:r w:rsidRPr="007A6A44">
        <w:rPr>
          <w:rFonts w:cs="Arial" w:hint="cs"/>
          <w:sz w:val="28"/>
          <w:szCs w:val="28"/>
          <w:rtl/>
        </w:rPr>
        <w:t>خلال</w:t>
      </w:r>
      <w:r w:rsidRPr="007A6A44">
        <w:rPr>
          <w:rFonts w:cs="Arial"/>
          <w:sz w:val="28"/>
          <w:szCs w:val="28"/>
          <w:rtl/>
        </w:rPr>
        <w:t xml:space="preserve"> </w:t>
      </w:r>
      <w:r w:rsidRPr="007A6A44">
        <w:rPr>
          <w:rFonts w:cs="Arial" w:hint="cs"/>
          <w:sz w:val="28"/>
          <w:szCs w:val="28"/>
          <w:rtl/>
        </w:rPr>
        <w:t>فترة</w:t>
      </w:r>
      <w:r w:rsidRPr="007A6A44">
        <w:rPr>
          <w:rFonts w:cs="Arial"/>
          <w:sz w:val="28"/>
          <w:szCs w:val="28"/>
          <w:rtl/>
        </w:rPr>
        <w:t xml:space="preserve"> </w:t>
      </w:r>
      <w:r w:rsidRPr="007A6A44">
        <w:rPr>
          <w:rFonts w:cs="Arial" w:hint="cs"/>
          <w:sz w:val="28"/>
          <w:szCs w:val="28"/>
          <w:rtl/>
        </w:rPr>
        <w:t>البلوغ</w:t>
      </w:r>
      <w:r w:rsidRPr="007A6A44">
        <w:rPr>
          <w:rFonts w:cs="Arial"/>
          <w:sz w:val="28"/>
          <w:szCs w:val="28"/>
          <w:rtl/>
        </w:rPr>
        <w:t xml:space="preserve"> </w:t>
      </w:r>
      <w:r w:rsidRPr="007A6A44">
        <w:rPr>
          <w:rFonts w:cs="Arial" w:hint="cs"/>
          <w:sz w:val="28"/>
          <w:szCs w:val="28"/>
          <w:rtl/>
        </w:rPr>
        <w:t>عند</w:t>
      </w:r>
      <w:r w:rsidRPr="007A6A44">
        <w:rPr>
          <w:rFonts w:cs="Arial"/>
          <w:sz w:val="28"/>
          <w:szCs w:val="28"/>
          <w:rtl/>
        </w:rPr>
        <w:t xml:space="preserve"> </w:t>
      </w:r>
      <w:r w:rsidRPr="007A6A44">
        <w:rPr>
          <w:rFonts w:cs="Arial" w:hint="cs"/>
          <w:sz w:val="28"/>
          <w:szCs w:val="28"/>
          <w:rtl/>
        </w:rPr>
        <w:t>الذكور</w:t>
      </w:r>
      <w:r w:rsidRPr="007A6A44">
        <w:rPr>
          <w:rFonts w:cs="Arial"/>
          <w:sz w:val="28"/>
          <w:szCs w:val="28"/>
          <w:rtl/>
        </w:rPr>
        <w:t xml:space="preserve">: </w:t>
      </w:r>
      <w:r w:rsidRPr="007A6A44">
        <w:rPr>
          <w:rFonts w:cs="Arial" w:hint="cs"/>
          <w:sz w:val="28"/>
          <w:szCs w:val="28"/>
          <w:rtl/>
        </w:rPr>
        <w:t>مثل</w:t>
      </w:r>
      <w:r w:rsidRPr="007A6A44">
        <w:rPr>
          <w:rFonts w:cs="Arial"/>
          <w:sz w:val="28"/>
          <w:szCs w:val="28"/>
          <w:rtl/>
        </w:rPr>
        <w:t xml:space="preserve"> </w:t>
      </w:r>
      <w:r w:rsidRPr="007A6A44">
        <w:rPr>
          <w:rFonts w:cs="Arial" w:hint="cs"/>
          <w:sz w:val="28"/>
          <w:szCs w:val="28"/>
          <w:rtl/>
        </w:rPr>
        <w:t>نمو</w:t>
      </w:r>
      <w:r w:rsidRPr="007A6A44">
        <w:rPr>
          <w:rFonts w:cs="Arial"/>
          <w:sz w:val="28"/>
          <w:szCs w:val="28"/>
          <w:rtl/>
        </w:rPr>
        <w:t xml:space="preserve"> </w:t>
      </w:r>
      <w:r w:rsidRPr="007A6A44">
        <w:rPr>
          <w:rFonts w:cs="Arial" w:hint="cs"/>
          <w:sz w:val="28"/>
          <w:szCs w:val="28"/>
          <w:rtl/>
        </w:rPr>
        <w:t>الاعضاء التكاثرية ،</w:t>
      </w:r>
      <w:r w:rsidRPr="007A6A44">
        <w:rPr>
          <w:rFonts w:cs="Arial"/>
          <w:sz w:val="28"/>
          <w:szCs w:val="28"/>
          <w:rtl/>
        </w:rPr>
        <w:t xml:space="preserve"> </w:t>
      </w:r>
      <w:r w:rsidRPr="007A6A44">
        <w:rPr>
          <w:rFonts w:cs="Arial" w:hint="cs"/>
          <w:sz w:val="28"/>
          <w:szCs w:val="28"/>
          <w:rtl/>
        </w:rPr>
        <w:t>والصفات</w:t>
      </w:r>
      <w:r w:rsidRPr="007A6A44">
        <w:rPr>
          <w:rFonts w:cs="Arial"/>
          <w:sz w:val="28"/>
          <w:szCs w:val="28"/>
          <w:rtl/>
        </w:rPr>
        <w:t xml:space="preserve"> </w:t>
      </w:r>
      <w:r w:rsidRPr="007A6A44">
        <w:rPr>
          <w:rFonts w:cs="Arial" w:hint="cs"/>
          <w:sz w:val="28"/>
          <w:szCs w:val="28"/>
          <w:rtl/>
        </w:rPr>
        <w:t>النموذجية المميزة</w:t>
      </w:r>
      <w:r w:rsidRPr="007A6A44">
        <w:rPr>
          <w:rFonts w:cs="Arial"/>
          <w:sz w:val="28"/>
          <w:szCs w:val="28"/>
          <w:rtl/>
        </w:rPr>
        <w:t xml:space="preserve"> </w:t>
      </w:r>
      <w:r w:rsidRPr="007A6A44">
        <w:rPr>
          <w:rFonts w:cs="Arial" w:hint="cs"/>
          <w:sz w:val="28"/>
          <w:szCs w:val="28"/>
          <w:rtl/>
        </w:rPr>
        <w:t>للرجال</w:t>
      </w:r>
      <w:r w:rsidRPr="007A6A44">
        <w:rPr>
          <w:rFonts w:cs="Arial"/>
          <w:sz w:val="28"/>
          <w:szCs w:val="28"/>
          <w:rtl/>
        </w:rPr>
        <w:t xml:space="preserve"> </w:t>
      </w:r>
      <w:r w:rsidRPr="007A6A44">
        <w:rPr>
          <w:rFonts w:cs="Arial" w:hint="cs"/>
          <w:sz w:val="28"/>
          <w:szCs w:val="28"/>
          <w:rtl/>
        </w:rPr>
        <w:t>مثل</w:t>
      </w:r>
      <w:r w:rsidRPr="007A6A44">
        <w:rPr>
          <w:rFonts w:cs="Arial"/>
          <w:sz w:val="28"/>
          <w:szCs w:val="28"/>
          <w:rtl/>
        </w:rPr>
        <w:t xml:space="preserve"> </w:t>
      </w:r>
      <w:r w:rsidRPr="007A6A44">
        <w:rPr>
          <w:rFonts w:cs="Arial" w:hint="cs"/>
          <w:sz w:val="28"/>
          <w:szCs w:val="28"/>
          <w:rtl/>
        </w:rPr>
        <w:t>شعر</w:t>
      </w:r>
      <w:r w:rsidRPr="007A6A44">
        <w:rPr>
          <w:rFonts w:cs="Arial"/>
          <w:sz w:val="28"/>
          <w:szCs w:val="28"/>
          <w:rtl/>
        </w:rPr>
        <w:t xml:space="preserve"> </w:t>
      </w:r>
      <w:r w:rsidRPr="007A6A44">
        <w:rPr>
          <w:rFonts w:cs="Arial" w:hint="cs"/>
          <w:sz w:val="28"/>
          <w:szCs w:val="28"/>
          <w:rtl/>
        </w:rPr>
        <w:t>الوجه</w:t>
      </w:r>
      <w:r w:rsidRPr="007A6A44">
        <w:rPr>
          <w:rFonts w:cs="Arial"/>
          <w:sz w:val="28"/>
          <w:szCs w:val="28"/>
          <w:rtl/>
        </w:rPr>
        <w:t xml:space="preserve"> </w:t>
      </w:r>
      <w:r w:rsidRPr="007A6A44">
        <w:rPr>
          <w:rFonts w:cs="Arial" w:hint="cs"/>
          <w:sz w:val="28"/>
          <w:szCs w:val="28"/>
          <w:rtl/>
        </w:rPr>
        <w:t>والجسم</w:t>
      </w:r>
      <w:r w:rsidRPr="007A6A44">
        <w:rPr>
          <w:rFonts w:cs="Arial"/>
          <w:sz w:val="28"/>
          <w:szCs w:val="28"/>
          <w:rtl/>
        </w:rPr>
        <w:t xml:space="preserve">. </w:t>
      </w:r>
    </w:p>
    <w:p w:rsidR="007A6A44" w:rsidRPr="007A6A44" w:rsidRDefault="007A6A44" w:rsidP="007A6A44">
      <w:pPr>
        <w:numPr>
          <w:ilvl w:val="0"/>
          <w:numId w:val="15"/>
        </w:numPr>
        <w:spacing w:line="360" w:lineRule="auto"/>
        <w:contextualSpacing/>
        <w:jc w:val="mediumKashida"/>
        <w:rPr>
          <w:sz w:val="28"/>
          <w:szCs w:val="28"/>
          <w:rtl/>
        </w:rPr>
      </w:pPr>
      <w:r w:rsidRPr="007A6A44">
        <w:rPr>
          <w:rFonts w:cs="Arial"/>
          <w:sz w:val="28"/>
          <w:szCs w:val="28"/>
          <w:rtl/>
        </w:rPr>
        <w:t xml:space="preserve"> </w:t>
      </w:r>
      <w:r w:rsidRPr="007A6A44">
        <w:rPr>
          <w:rFonts w:cs="Arial" w:hint="cs"/>
          <w:sz w:val="28"/>
          <w:szCs w:val="28"/>
          <w:rtl/>
        </w:rPr>
        <w:t xml:space="preserve">يشارك في عملية انتاج النطف في الخصيتين </w:t>
      </w:r>
      <w:r w:rsidRPr="007A6A44">
        <w:rPr>
          <w:rFonts w:cs="Arial"/>
          <w:sz w:val="28"/>
          <w:szCs w:val="28"/>
        </w:rPr>
        <w:t>Spermatogensis</w:t>
      </w:r>
    </w:p>
    <w:p w:rsidR="007A6A44" w:rsidRPr="007A6A44" w:rsidRDefault="007A6A44" w:rsidP="007A6A44">
      <w:pPr>
        <w:numPr>
          <w:ilvl w:val="0"/>
          <w:numId w:val="15"/>
        </w:numPr>
        <w:spacing w:line="360" w:lineRule="auto"/>
        <w:contextualSpacing/>
        <w:jc w:val="mediumKashida"/>
        <w:rPr>
          <w:sz w:val="28"/>
          <w:szCs w:val="28"/>
          <w:rtl/>
        </w:rPr>
      </w:pPr>
      <w:r w:rsidRPr="007A6A44">
        <w:rPr>
          <w:rFonts w:cs="Arial"/>
          <w:sz w:val="28"/>
          <w:szCs w:val="28"/>
          <w:rtl/>
        </w:rPr>
        <w:t xml:space="preserve"> </w:t>
      </w:r>
      <w:r w:rsidRPr="007A6A44">
        <w:rPr>
          <w:rFonts w:cs="Arial" w:hint="cs"/>
          <w:sz w:val="28"/>
          <w:szCs w:val="28"/>
          <w:rtl/>
        </w:rPr>
        <w:t>هرمون</w:t>
      </w:r>
      <w:r w:rsidRPr="007A6A44">
        <w:rPr>
          <w:rFonts w:cs="Arial"/>
          <w:sz w:val="28"/>
          <w:szCs w:val="28"/>
          <w:rtl/>
        </w:rPr>
        <w:t xml:space="preserve"> </w:t>
      </w:r>
      <w:r w:rsidRPr="007A6A44">
        <w:rPr>
          <w:rFonts w:cs="Arial" w:hint="cs"/>
          <w:sz w:val="28"/>
          <w:szCs w:val="28"/>
          <w:rtl/>
        </w:rPr>
        <w:t>الشحمون الخصوي</w:t>
      </w:r>
      <w:r w:rsidRPr="007A6A44">
        <w:rPr>
          <w:rFonts w:cs="Arial"/>
          <w:sz w:val="28"/>
          <w:szCs w:val="28"/>
          <w:rtl/>
        </w:rPr>
        <w:t xml:space="preserve"> </w:t>
      </w:r>
      <w:r w:rsidRPr="007A6A44">
        <w:rPr>
          <w:rFonts w:cs="Arial" w:hint="cs"/>
          <w:sz w:val="28"/>
          <w:szCs w:val="28"/>
          <w:rtl/>
        </w:rPr>
        <w:t>مهم</w:t>
      </w:r>
      <w:r w:rsidRPr="007A6A44">
        <w:rPr>
          <w:rFonts w:cs="Arial"/>
          <w:sz w:val="28"/>
          <w:szCs w:val="28"/>
          <w:rtl/>
        </w:rPr>
        <w:t xml:space="preserve"> </w:t>
      </w:r>
      <w:r w:rsidRPr="007A6A44">
        <w:rPr>
          <w:rFonts w:cs="Arial" w:hint="cs"/>
          <w:sz w:val="28"/>
          <w:szCs w:val="28"/>
          <w:rtl/>
        </w:rPr>
        <w:t>لصحة</w:t>
      </w:r>
      <w:r w:rsidRPr="007A6A44">
        <w:rPr>
          <w:rFonts w:cs="Arial"/>
          <w:sz w:val="28"/>
          <w:szCs w:val="28"/>
          <w:rtl/>
        </w:rPr>
        <w:t xml:space="preserve"> </w:t>
      </w:r>
      <w:r w:rsidRPr="007A6A44">
        <w:rPr>
          <w:rFonts w:cs="Arial" w:hint="cs"/>
          <w:sz w:val="28"/>
          <w:szCs w:val="28"/>
          <w:rtl/>
        </w:rPr>
        <w:t>جيدة</w:t>
      </w:r>
      <w:r w:rsidRPr="007A6A44">
        <w:rPr>
          <w:rFonts w:cs="Arial"/>
          <w:sz w:val="28"/>
          <w:szCs w:val="28"/>
          <w:rtl/>
        </w:rPr>
        <w:t xml:space="preserve"> </w:t>
      </w:r>
      <w:r w:rsidRPr="007A6A44">
        <w:rPr>
          <w:rFonts w:cs="Arial" w:hint="cs"/>
          <w:sz w:val="28"/>
          <w:szCs w:val="28"/>
          <w:rtl/>
        </w:rPr>
        <w:t>بشكل</w:t>
      </w:r>
      <w:r w:rsidRPr="007A6A44">
        <w:rPr>
          <w:rFonts w:cs="Arial"/>
          <w:sz w:val="28"/>
          <w:szCs w:val="28"/>
          <w:rtl/>
        </w:rPr>
        <w:t xml:space="preserve"> </w:t>
      </w:r>
      <w:r w:rsidRPr="007A6A44">
        <w:rPr>
          <w:rFonts w:cs="Arial" w:hint="cs"/>
          <w:sz w:val="28"/>
          <w:szCs w:val="28"/>
          <w:rtl/>
        </w:rPr>
        <w:t>عام</w:t>
      </w:r>
      <w:r w:rsidRPr="007A6A44">
        <w:rPr>
          <w:rFonts w:cs="Arial"/>
          <w:sz w:val="28"/>
          <w:szCs w:val="28"/>
          <w:rtl/>
        </w:rPr>
        <w:t xml:space="preserve"> </w:t>
      </w:r>
      <w:r w:rsidRPr="007A6A44">
        <w:rPr>
          <w:rFonts w:cs="Arial" w:hint="cs"/>
          <w:sz w:val="28"/>
          <w:szCs w:val="28"/>
          <w:rtl/>
        </w:rPr>
        <w:t>إذ</w:t>
      </w:r>
      <w:r w:rsidRPr="007A6A44">
        <w:rPr>
          <w:rFonts w:cs="Arial"/>
          <w:sz w:val="28"/>
          <w:szCs w:val="28"/>
          <w:rtl/>
        </w:rPr>
        <w:t xml:space="preserve"> </w:t>
      </w:r>
      <w:r w:rsidRPr="007A6A44">
        <w:rPr>
          <w:rFonts w:cs="Arial" w:hint="cs"/>
          <w:sz w:val="28"/>
          <w:szCs w:val="28"/>
          <w:rtl/>
        </w:rPr>
        <w:t>أنه</w:t>
      </w:r>
      <w:r w:rsidRPr="007A6A44">
        <w:rPr>
          <w:rFonts w:cs="Arial"/>
          <w:sz w:val="28"/>
          <w:szCs w:val="28"/>
          <w:rtl/>
        </w:rPr>
        <w:t xml:space="preserve"> </w:t>
      </w:r>
      <w:r w:rsidRPr="007A6A44">
        <w:rPr>
          <w:rFonts w:cs="Arial" w:hint="cs"/>
          <w:sz w:val="28"/>
          <w:szCs w:val="28"/>
          <w:rtl/>
        </w:rPr>
        <w:t>يساعد</w:t>
      </w:r>
      <w:r w:rsidRPr="007A6A44">
        <w:rPr>
          <w:rFonts w:cs="Arial"/>
          <w:sz w:val="28"/>
          <w:szCs w:val="28"/>
          <w:rtl/>
        </w:rPr>
        <w:t xml:space="preserve"> </w:t>
      </w:r>
      <w:r w:rsidRPr="007A6A44">
        <w:rPr>
          <w:rFonts w:cs="Arial" w:hint="cs"/>
          <w:sz w:val="28"/>
          <w:szCs w:val="28"/>
          <w:rtl/>
        </w:rPr>
        <w:t>على</w:t>
      </w:r>
      <w:r w:rsidRPr="007A6A44">
        <w:rPr>
          <w:rFonts w:cs="Arial"/>
          <w:sz w:val="28"/>
          <w:szCs w:val="28"/>
          <w:rtl/>
        </w:rPr>
        <w:t xml:space="preserve"> </w:t>
      </w:r>
      <w:r w:rsidRPr="007A6A44">
        <w:rPr>
          <w:rFonts w:cs="Arial" w:hint="cs"/>
          <w:sz w:val="28"/>
          <w:szCs w:val="28"/>
          <w:rtl/>
        </w:rPr>
        <w:t>نمو</w:t>
      </w:r>
      <w:r w:rsidRPr="007A6A44">
        <w:rPr>
          <w:rFonts w:cs="Arial"/>
          <w:sz w:val="28"/>
          <w:szCs w:val="28"/>
          <w:rtl/>
        </w:rPr>
        <w:t xml:space="preserve"> </w:t>
      </w:r>
      <w:r w:rsidRPr="007A6A44">
        <w:rPr>
          <w:rFonts w:cs="Arial" w:hint="cs"/>
          <w:sz w:val="28"/>
          <w:szCs w:val="28"/>
          <w:rtl/>
        </w:rPr>
        <w:t>العظام</w:t>
      </w:r>
      <w:r w:rsidRPr="007A6A44">
        <w:rPr>
          <w:rFonts w:cs="Arial"/>
          <w:sz w:val="28"/>
          <w:szCs w:val="28"/>
          <w:rtl/>
        </w:rPr>
        <w:t xml:space="preserve"> </w:t>
      </w:r>
      <w:r w:rsidRPr="007A6A44">
        <w:rPr>
          <w:rFonts w:cs="Arial" w:hint="cs"/>
          <w:sz w:val="28"/>
          <w:szCs w:val="28"/>
          <w:rtl/>
        </w:rPr>
        <w:t>والعضلات،</w:t>
      </w:r>
      <w:r w:rsidRPr="007A6A44">
        <w:rPr>
          <w:rFonts w:cs="Arial"/>
          <w:sz w:val="28"/>
          <w:szCs w:val="28"/>
          <w:rtl/>
        </w:rPr>
        <w:t xml:space="preserve"> </w:t>
      </w:r>
      <w:r w:rsidRPr="007A6A44">
        <w:rPr>
          <w:rFonts w:cs="Arial" w:hint="cs"/>
          <w:sz w:val="28"/>
          <w:szCs w:val="28"/>
          <w:rtl/>
        </w:rPr>
        <w:t>و</w:t>
      </w:r>
      <w:r w:rsidRPr="007A6A44">
        <w:rPr>
          <w:rFonts w:cs="Arial"/>
          <w:sz w:val="28"/>
          <w:szCs w:val="28"/>
          <w:rtl/>
        </w:rPr>
        <w:t xml:space="preserve"> </w:t>
      </w:r>
      <w:r w:rsidRPr="007A6A44">
        <w:rPr>
          <w:rFonts w:cs="Arial" w:hint="cs"/>
          <w:sz w:val="28"/>
          <w:szCs w:val="28"/>
          <w:rtl/>
        </w:rPr>
        <w:t>يؤثر</w:t>
      </w:r>
      <w:r w:rsidRPr="007A6A44">
        <w:rPr>
          <w:rFonts w:cs="Arial"/>
          <w:sz w:val="28"/>
          <w:szCs w:val="28"/>
          <w:rtl/>
        </w:rPr>
        <w:t xml:space="preserve"> </w:t>
      </w:r>
      <w:r w:rsidRPr="007A6A44">
        <w:rPr>
          <w:rFonts w:cs="Arial" w:hint="cs"/>
          <w:sz w:val="28"/>
          <w:szCs w:val="28"/>
          <w:rtl/>
        </w:rPr>
        <w:t>على</w:t>
      </w:r>
      <w:r w:rsidRPr="007A6A44">
        <w:rPr>
          <w:rFonts w:cs="Arial"/>
          <w:sz w:val="28"/>
          <w:szCs w:val="28"/>
          <w:rtl/>
        </w:rPr>
        <w:t xml:space="preserve"> </w:t>
      </w:r>
      <w:r w:rsidRPr="007A6A44">
        <w:rPr>
          <w:rFonts w:cs="Arial" w:hint="cs"/>
          <w:sz w:val="28"/>
          <w:szCs w:val="28"/>
          <w:rtl/>
        </w:rPr>
        <w:t>المزاج،</w:t>
      </w:r>
      <w:r w:rsidRPr="007A6A44">
        <w:rPr>
          <w:rFonts w:cs="Arial"/>
          <w:sz w:val="28"/>
          <w:szCs w:val="28"/>
          <w:rtl/>
        </w:rPr>
        <w:t xml:space="preserve"> </w:t>
      </w:r>
      <w:r w:rsidRPr="007A6A44">
        <w:rPr>
          <w:rFonts w:cs="Arial" w:hint="cs"/>
          <w:sz w:val="28"/>
          <w:szCs w:val="28"/>
          <w:rtl/>
        </w:rPr>
        <w:t>والرغبة</w:t>
      </w:r>
      <w:r w:rsidRPr="007A6A44">
        <w:rPr>
          <w:rFonts w:cs="Arial"/>
          <w:sz w:val="28"/>
          <w:szCs w:val="28"/>
          <w:rtl/>
        </w:rPr>
        <w:t xml:space="preserve"> </w:t>
      </w:r>
      <w:r w:rsidRPr="007A6A44">
        <w:rPr>
          <w:rFonts w:cs="Arial" w:hint="cs"/>
          <w:sz w:val="28"/>
          <w:szCs w:val="28"/>
          <w:rtl/>
        </w:rPr>
        <w:t>الجنسية</w:t>
      </w:r>
      <w:r w:rsidRPr="007A6A44">
        <w:rPr>
          <w:rFonts w:cs="Arial"/>
          <w:sz w:val="28"/>
          <w:szCs w:val="28"/>
          <w:rtl/>
        </w:rPr>
        <w:t xml:space="preserve"> </w:t>
      </w:r>
      <w:r w:rsidRPr="007A6A44">
        <w:rPr>
          <w:rFonts w:cs="Arial" w:hint="cs"/>
          <w:sz w:val="28"/>
          <w:szCs w:val="28"/>
          <w:rtl/>
        </w:rPr>
        <w:t>وبعض</w:t>
      </w:r>
      <w:r w:rsidRPr="007A6A44">
        <w:rPr>
          <w:rFonts w:cs="Arial"/>
          <w:sz w:val="28"/>
          <w:szCs w:val="28"/>
          <w:rtl/>
        </w:rPr>
        <w:t xml:space="preserve"> </w:t>
      </w:r>
      <w:r w:rsidRPr="007A6A44">
        <w:rPr>
          <w:rFonts w:cs="Arial" w:hint="cs"/>
          <w:sz w:val="28"/>
          <w:szCs w:val="28"/>
          <w:rtl/>
        </w:rPr>
        <w:t>جوانب</w:t>
      </w:r>
      <w:r w:rsidRPr="007A6A44">
        <w:rPr>
          <w:rFonts w:cs="Arial"/>
          <w:sz w:val="28"/>
          <w:szCs w:val="28"/>
          <w:rtl/>
        </w:rPr>
        <w:t xml:space="preserve"> </w:t>
      </w:r>
      <w:r w:rsidRPr="007A6A44">
        <w:rPr>
          <w:rFonts w:cs="Arial" w:hint="cs"/>
          <w:sz w:val="28"/>
          <w:szCs w:val="28"/>
          <w:rtl/>
        </w:rPr>
        <w:t>القدرة</w:t>
      </w:r>
      <w:r w:rsidRPr="007A6A44">
        <w:rPr>
          <w:rFonts w:cs="Arial"/>
          <w:sz w:val="28"/>
          <w:szCs w:val="28"/>
          <w:rtl/>
        </w:rPr>
        <w:t xml:space="preserve"> </w:t>
      </w:r>
      <w:r w:rsidRPr="007A6A44">
        <w:rPr>
          <w:rFonts w:cs="Arial" w:hint="cs"/>
          <w:sz w:val="28"/>
          <w:szCs w:val="28"/>
          <w:rtl/>
        </w:rPr>
        <w:t>العقلية</w:t>
      </w:r>
      <w:r w:rsidRPr="007A6A44">
        <w:rPr>
          <w:rFonts w:cs="Arial"/>
          <w:sz w:val="28"/>
          <w:szCs w:val="28"/>
          <w:rtl/>
        </w:rPr>
        <w:t>.</w:t>
      </w:r>
    </w:p>
    <w:p w:rsidR="007A6A44" w:rsidRPr="007A6A44" w:rsidRDefault="007A6A44" w:rsidP="007A6A44">
      <w:pPr>
        <w:spacing w:line="360" w:lineRule="auto"/>
        <w:ind w:left="360"/>
        <w:contextualSpacing/>
        <w:jc w:val="mediumKashida"/>
        <w:rPr>
          <w:sz w:val="36"/>
          <w:szCs w:val="36"/>
        </w:rPr>
      </w:pPr>
    </w:p>
    <w:p w:rsidR="007A6A44" w:rsidRPr="007A6A44" w:rsidRDefault="007A6A44" w:rsidP="007A6A44">
      <w:pPr>
        <w:spacing w:line="360" w:lineRule="auto"/>
        <w:ind w:left="360"/>
        <w:contextualSpacing/>
        <w:jc w:val="mediumKashida"/>
        <w:rPr>
          <w:b/>
          <w:bCs/>
          <w:i/>
          <w:iCs/>
          <w:sz w:val="32"/>
          <w:szCs w:val="32"/>
          <w:rtl/>
        </w:rPr>
      </w:pPr>
      <w:r w:rsidRPr="007A6A44">
        <w:rPr>
          <w:rFonts w:hint="cs"/>
          <w:i/>
          <w:iCs/>
          <w:sz w:val="32"/>
          <w:szCs w:val="32"/>
          <w:rtl/>
        </w:rPr>
        <w:t>2</w:t>
      </w:r>
      <w:r w:rsidRPr="007A6A44">
        <w:rPr>
          <w:rFonts w:hint="cs"/>
          <w:sz w:val="32"/>
          <w:szCs w:val="32"/>
          <w:rtl/>
        </w:rPr>
        <w:t>-</w:t>
      </w:r>
      <w:r w:rsidRPr="007A6A44">
        <w:rPr>
          <w:rFonts w:hint="cs"/>
          <w:b/>
          <w:bCs/>
          <w:sz w:val="32"/>
          <w:szCs w:val="32"/>
          <w:rtl/>
        </w:rPr>
        <w:t>الهرمونات الانثويــــــــــــــــة :</w:t>
      </w:r>
    </w:p>
    <w:p w:rsidR="007A6A44" w:rsidRPr="007A6A44" w:rsidRDefault="007A6A44" w:rsidP="007A6A44">
      <w:pPr>
        <w:spacing w:line="360" w:lineRule="auto"/>
        <w:jc w:val="mediumKashida"/>
        <w:rPr>
          <w:sz w:val="28"/>
          <w:szCs w:val="28"/>
        </w:rPr>
      </w:pPr>
      <w:r w:rsidRPr="007A6A44">
        <w:rPr>
          <w:rFonts w:hint="cs"/>
          <w:b/>
          <w:bCs/>
          <w:sz w:val="28"/>
          <w:szCs w:val="28"/>
          <w:rtl/>
        </w:rPr>
        <w:t xml:space="preserve">  </w:t>
      </w:r>
      <w:r w:rsidRPr="007A6A44">
        <w:rPr>
          <w:b/>
          <w:bCs/>
          <w:sz w:val="28"/>
          <w:szCs w:val="28"/>
          <w:rtl/>
        </w:rPr>
        <w:t>الاستروجينات</w:t>
      </w:r>
      <w:r w:rsidRPr="007A6A44">
        <w:rPr>
          <w:rFonts w:hint="cs"/>
          <w:b/>
          <w:bCs/>
          <w:sz w:val="28"/>
          <w:szCs w:val="28"/>
          <w:rtl/>
        </w:rPr>
        <w:t xml:space="preserve"> </w:t>
      </w:r>
      <w:r w:rsidRPr="007A6A44">
        <w:rPr>
          <w:b/>
          <w:bCs/>
          <w:sz w:val="28"/>
          <w:szCs w:val="28"/>
        </w:rPr>
        <w:t>Estrogens( Oestrogens) …….</w:t>
      </w:r>
      <w:r w:rsidRPr="007A6A44">
        <w:rPr>
          <w:sz w:val="36"/>
          <w:szCs w:val="36"/>
        </w:rPr>
        <w:br/>
      </w:r>
      <w:r w:rsidRPr="007A6A44">
        <w:rPr>
          <w:rFonts w:hint="cs"/>
          <w:sz w:val="36"/>
          <w:szCs w:val="36"/>
          <w:rtl/>
        </w:rPr>
        <w:t xml:space="preserve">    </w:t>
      </w:r>
      <w:r w:rsidRPr="007A6A44">
        <w:rPr>
          <w:sz w:val="28"/>
          <w:szCs w:val="28"/>
          <w:rtl/>
        </w:rPr>
        <w:t>يعد المبيض في الاناث غير الحوامل المصدر الرئيس لإفراز الاستروجينات.</w:t>
      </w:r>
      <w:r w:rsidRPr="007A6A44">
        <w:rPr>
          <w:rFonts w:hint="cs"/>
          <w:sz w:val="28"/>
          <w:szCs w:val="28"/>
          <w:rtl/>
        </w:rPr>
        <w:t xml:space="preserve"> وكذلك تفرز قشرة الغدة الكظرية نسب قليلة من هذه الهرمونات</w:t>
      </w:r>
      <w:r w:rsidRPr="007A6A44">
        <w:rPr>
          <w:sz w:val="28"/>
          <w:szCs w:val="28"/>
          <w:rtl/>
        </w:rPr>
        <w:t xml:space="preserve"> و كما يفرز الجسم الأصفر في الانسان واللبائن العليا كميات من الاستروجين</w:t>
      </w:r>
      <w:r w:rsidRPr="007A6A44">
        <w:rPr>
          <w:rFonts w:hint="cs"/>
          <w:sz w:val="28"/>
          <w:szCs w:val="28"/>
          <w:rtl/>
        </w:rPr>
        <w:t xml:space="preserve"> والبروجيستيرون</w:t>
      </w:r>
      <w:r w:rsidRPr="007A6A44">
        <w:rPr>
          <w:sz w:val="28"/>
          <w:szCs w:val="28"/>
          <w:rtl/>
        </w:rPr>
        <w:t>.</w:t>
      </w:r>
      <w:r w:rsidRPr="007A6A44">
        <w:rPr>
          <w:rFonts w:hint="cs"/>
          <w:sz w:val="28"/>
          <w:szCs w:val="28"/>
          <w:rtl/>
        </w:rPr>
        <w:t xml:space="preserve"> اما خلال فترة الحمل فتقوم المشيمة بعد الشهر الرابع بافراز هذه الهرمونات بشكل اساسي</w:t>
      </w:r>
      <w:r w:rsidRPr="007A6A44">
        <w:rPr>
          <w:sz w:val="28"/>
          <w:szCs w:val="28"/>
          <w:rtl/>
        </w:rPr>
        <w:t xml:space="preserve"> </w:t>
      </w:r>
      <w:r w:rsidRPr="007A6A44">
        <w:rPr>
          <w:rFonts w:hint="cs"/>
          <w:sz w:val="28"/>
          <w:szCs w:val="28"/>
          <w:rtl/>
        </w:rPr>
        <w:t xml:space="preserve"> ، ايضا يفرز هذا الهرمون في الذكور بواسطة الخصية ولكن بكميات قليلة جدا.</w:t>
      </w:r>
      <w:r w:rsidRPr="007A6A44">
        <w:rPr>
          <w:rFonts w:hint="cs"/>
          <w:sz w:val="36"/>
          <w:szCs w:val="36"/>
          <w:rtl/>
        </w:rPr>
        <w:t xml:space="preserve"> </w:t>
      </w:r>
      <w:r w:rsidRPr="007A6A44">
        <w:rPr>
          <w:sz w:val="28"/>
          <w:szCs w:val="28"/>
          <w:rtl/>
        </w:rPr>
        <w:t>يتواجد هرمون الاستروجين لدى الفتاة حتى قبل سن البلوغ ليهيء الجسم والرحم والمبايض لمرحلة البلو</w:t>
      </w:r>
      <w:r w:rsidRPr="007A6A44">
        <w:rPr>
          <w:rFonts w:hint="cs"/>
          <w:sz w:val="28"/>
          <w:szCs w:val="28"/>
          <w:rtl/>
        </w:rPr>
        <w:t>غ</w:t>
      </w:r>
    </w:p>
    <w:p w:rsidR="007A6A44" w:rsidRPr="007A6A44" w:rsidRDefault="007A6A44" w:rsidP="007A6A44">
      <w:pPr>
        <w:spacing w:line="240" w:lineRule="auto"/>
        <w:ind w:left="360"/>
        <w:contextualSpacing/>
        <w:jc w:val="mediumKashida"/>
        <w:rPr>
          <w:b/>
          <w:bCs/>
          <w:sz w:val="28"/>
          <w:szCs w:val="28"/>
          <w:rtl/>
        </w:rPr>
      </w:pPr>
      <w:r w:rsidRPr="007A6A44">
        <w:rPr>
          <w:rFonts w:hint="cs"/>
          <w:b/>
          <w:bCs/>
          <w:sz w:val="28"/>
          <w:szCs w:val="28"/>
          <w:rtl/>
        </w:rPr>
        <w:t>وظائف هرمون الاستروجين ...</w:t>
      </w:r>
    </w:p>
    <w:p w:rsidR="007A6A44" w:rsidRPr="007A6A44" w:rsidRDefault="007A6A44" w:rsidP="007A6A44">
      <w:pPr>
        <w:bidi w:val="0"/>
        <w:spacing w:before="100" w:beforeAutospacing="1" w:after="100" w:afterAutospacing="1" w:line="240" w:lineRule="auto"/>
        <w:jc w:val="right"/>
        <w:rPr>
          <w:rFonts w:ascii="Times New Roman" w:eastAsia="Times New Roman" w:hAnsi="Times New Roman" w:cs="Times New Roman"/>
          <w:sz w:val="28"/>
          <w:szCs w:val="28"/>
        </w:rPr>
      </w:pPr>
      <w:r w:rsidRPr="007A6A44">
        <w:rPr>
          <w:rFonts w:ascii="Times New Roman" w:eastAsia="Times New Roman" w:hAnsi="Times New Roman" w:cs="Times New Roman" w:hint="cs"/>
          <w:sz w:val="28"/>
          <w:szCs w:val="28"/>
          <w:rtl/>
        </w:rPr>
        <w:t xml:space="preserve">   </w:t>
      </w:r>
      <w:r w:rsidRPr="007A6A44">
        <w:rPr>
          <w:rFonts w:ascii="Times New Roman" w:eastAsia="Times New Roman" w:hAnsi="Times New Roman" w:cs="Times New Roman"/>
          <w:sz w:val="28"/>
          <w:szCs w:val="28"/>
          <w:rtl/>
        </w:rPr>
        <w:t>عند الوصول لسن البلوغ يزيد مستوى هرمون الاستروجين لدى الفتاة البالغة ليبدأ في تنظيم العديد من العمليات المتعلقة بالإنجاب</w:t>
      </w:r>
      <w:r w:rsidRPr="007A6A44">
        <w:rPr>
          <w:rFonts w:ascii="Times New Roman" w:eastAsia="Times New Roman" w:hAnsi="Times New Roman" w:cs="Times New Roman" w:hint="cs"/>
          <w:sz w:val="28"/>
          <w:szCs w:val="28"/>
          <w:rtl/>
        </w:rPr>
        <w:t xml:space="preserve"> بالاضافة الى وظائف  اخرى وكما يلي :</w:t>
      </w:r>
      <w:r w:rsidRPr="007A6A44">
        <w:rPr>
          <w:rFonts w:ascii="Times New Roman" w:eastAsia="Times New Roman" w:hAnsi="Times New Roman" w:cs="Times New Roman"/>
          <w:sz w:val="28"/>
          <w:szCs w:val="28"/>
        </w:rPr>
        <w:t xml:space="preserve"> .</w:t>
      </w:r>
      <w:r w:rsidRPr="007A6A44">
        <w:rPr>
          <w:rFonts w:ascii="Times New Roman" w:eastAsia="Times New Roman" w:hAnsi="Times New Roman" w:cs="Times New Roman"/>
          <w:sz w:val="28"/>
          <w:szCs w:val="28"/>
          <w:rtl/>
        </w:rPr>
        <w:t xml:space="preserve"> </w:t>
      </w:r>
    </w:p>
    <w:p w:rsidR="007A6A44" w:rsidRPr="007A6A44" w:rsidRDefault="007A6A44" w:rsidP="007A6A44">
      <w:pPr>
        <w:numPr>
          <w:ilvl w:val="0"/>
          <w:numId w:val="16"/>
        </w:numPr>
        <w:spacing w:line="360" w:lineRule="auto"/>
        <w:contextualSpacing/>
        <w:rPr>
          <w:sz w:val="28"/>
          <w:szCs w:val="28"/>
          <w:rtl/>
        </w:rPr>
      </w:pPr>
      <w:r w:rsidRPr="007A6A44">
        <w:rPr>
          <w:sz w:val="28"/>
          <w:szCs w:val="28"/>
          <w:rtl/>
        </w:rPr>
        <w:t xml:space="preserve">يعمل هرمون الاستروجين على تنظيم الدورة الشهرية لدى المرأة ، وهو المتحكم في عملية </w:t>
      </w:r>
      <w:hyperlink r:id="rId36" w:history="1">
        <w:r w:rsidRPr="007A6A44">
          <w:rPr>
            <w:szCs w:val="28"/>
            <w:u w:val="single"/>
            <w:rtl/>
          </w:rPr>
          <w:t>الإباضة</w:t>
        </w:r>
      </w:hyperlink>
      <w:r w:rsidRPr="007A6A44">
        <w:rPr>
          <w:sz w:val="28"/>
          <w:szCs w:val="28"/>
        </w:rPr>
        <w:t xml:space="preserve"> </w:t>
      </w:r>
      <w:r w:rsidRPr="007A6A44">
        <w:rPr>
          <w:sz w:val="28"/>
          <w:szCs w:val="28"/>
          <w:rtl/>
        </w:rPr>
        <w:t>،</w:t>
      </w:r>
      <w:r w:rsidRPr="007A6A44">
        <w:rPr>
          <w:sz w:val="28"/>
          <w:szCs w:val="28"/>
        </w:rPr>
        <w:t xml:space="preserve">  </w:t>
      </w:r>
      <w:r w:rsidRPr="007A6A44">
        <w:rPr>
          <w:sz w:val="28"/>
          <w:szCs w:val="28"/>
          <w:rtl/>
        </w:rPr>
        <w:t>فهو يزيد من كفاءة البويضات التي يطلقها المبيض كل شهر</w:t>
      </w:r>
      <w:r w:rsidRPr="007A6A44">
        <w:rPr>
          <w:sz w:val="28"/>
          <w:szCs w:val="28"/>
        </w:rPr>
        <w:t xml:space="preserve"> .</w:t>
      </w:r>
    </w:p>
    <w:p w:rsidR="007A6A44" w:rsidRPr="007A6A44" w:rsidRDefault="007A6A44" w:rsidP="007A6A44">
      <w:pPr>
        <w:numPr>
          <w:ilvl w:val="0"/>
          <w:numId w:val="16"/>
        </w:numPr>
        <w:spacing w:line="360" w:lineRule="auto"/>
        <w:contextualSpacing/>
        <w:rPr>
          <w:sz w:val="28"/>
          <w:szCs w:val="28"/>
          <w:rtl/>
        </w:rPr>
      </w:pPr>
      <w:r w:rsidRPr="007A6A44">
        <w:rPr>
          <w:sz w:val="28"/>
          <w:szCs w:val="28"/>
          <w:rtl/>
        </w:rPr>
        <w:t>يهيء هرمون الاستروجين الرحم كل شهر لإحتمال حدوث الحمل ، حيث يزيد هرمون الاستروجين من سمك البطانة الرحمية قبل إقتراب كل دورة حيض ، لإحتمال إلتصاق بويضة مخصبة به فيحدث الحمل ، فحينها يكون الرحم مستعدآ لهذه العملية بفعل هرمون الاستروجين</w:t>
      </w:r>
      <w:r w:rsidRPr="007A6A44">
        <w:rPr>
          <w:sz w:val="28"/>
          <w:szCs w:val="28"/>
        </w:rPr>
        <w:t xml:space="preserve"> .</w:t>
      </w:r>
    </w:p>
    <w:p w:rsidR="007A6A44" w:rsidRPr="007A6A44" w:rsidRDefault="007A6A44" w:rsidP="007A6A44">
      <w:pPr>
        <w:numPr>
          <w:ilvl w:val="0"/>
          <w:numId w:val="16"/>
        </w:numPr>
        <w:spacing w:line="360" w:lineRule="auto"/>
        <w:contextualSpacing/>
        <w:rPr>
          <w:sz w:val="28"/>
          <w:szCs w:val="28"/>
          <w:rtl/>
        </w:rPr>
      </w:pPr>
      <w:r w:rsidRPr="007A6A44">
        <w:rPr>
          <w:sz w:val="28"/>
          <w:szCs w:val="28"/>
          <w:rtl/>
        </w:rPr>
        <w:lastRenderedPageBreak/>
        <w:t>يعمل هرمون الاستروجين على نمو الاعضاء الجنسية والتناسلية عند المرأة ، فهو الهرمون الأساسي الذي يعمل على</w:t>
      </w:r>
      <w:r w:rsidRPr="007A6A44">
        <w:rPr>
          <w:rFonts w:hint="cs"/>
          <w:sz w:val="28"/>
          <w:szCs w:val="28"/>
          <w:rtl/>
        </w:rPr>
        <w:t xml:space="preserve"> ظهور الصفات الانثوية الثانوية مثل</w:t>
      </w:r>
      <w:r w:rsidRPr="007A6A44">
        <w:rPr>
          <w:sz w:val="28"/>
          <w:szCs w:val="28"/>
          <w:rtl/>
        </w:rPr>
        <w:t xml:space="preserve"> نمو الثديين ، والارداف ، ونضج المنطقة التناسلية عند المرأة</w:t>
      </w:r>
      <w:r w:rsidRPr="007A6A44">
        <w:rPr>
          <w:sz w:val="28"/>
          <w:szCs w:val="28"/>
        </w:rPr>
        <w:t xml:space="preserve"> .</w:t>
      </w:r>
    </w:p>
    <w:p w:rsidR="007A6A44" w:rsidRPr="007A6A44" w:rsidRDefault="007A6A44" w:rsidP="007A6A44">
      <w:pPr>
        <w:numPr>
          <w:ilvl w:val="0"/>
          <w:numId w:val="16"/>
        </w:numPr>
        <w:spacing w:line="360" w:lineRule="auto"/>
        <w:contextualSpacing/>
        <w:rPr>
          <w:sz w:val="28"/>
          <w:szCs w:val="28"/>
          <w:rtl/>
        </w:rPr>
      </w:pPr>
      <w:r w:rsidRPr="007A6A44">
        <w:rPr>
          <w:sz w:val="28"/>
          <w:szCs w:val="28"/>
          <w:rtl/>
        </w:rPr>
        <w:t>يحدد مستوى هرمون الاستروجين في جسم المرأة وصولها إلى مرحلة سن اليأس ، حيث تنخفض نسبة هرمون الاستروجين فيتوقف المبيضان عن العمل ، وتنقطع الدورة الشهرية ، وتصبح المرأة غير قادرة على الإنجاب</w:t>
      </w:r>
      <w:r w:rsidRPr="007A6A44">
        <w:rPr>
          <w:sz w:val="28"/>
          <w:szCs w:val="28"/>
        </w:rPr>
        <w:t xml:space="preserve"> .</w:t>
      </w:r>
    </w:p>
    <w:p w:rsidR="007A6A44" w:rsidRPr="007A6A44" w:rsidRDefault="007A6A44" w:rsidP="007A6A44">
      <w:pPr>
        <w:numPr>
          <w:ilvl w:val="0"/>
          <w:numId w:val="16"/>
        </w:numPr>
        <w:spacing w:line="360" w:lineRule="auto"/>
        <w:ind w:left="283" w:firstLine="77"/>
        <w:contextualSpacing/>
        <w:rPr>
          <w:sz w:val="28"/>
          <w:szCs w:val="28"/>
          <w:rtl/>
        </w:rPr>
      </w:pPr>
      <w:r w:rsidRPr="007A6A44">
        <w:rPr>
          <w:sz w:val="28"/>
          <w:szCs w:val="28"/>
          <w:rtl/>
        </w:rPr>
        <w:t xml:space="preserve">يلعب هرمون الاستروجين دورآ هامآ في زيادة الرغبة الجنسية عند المرأة </w:t>
      </w:r>
      <w:r w:rsidRPr="007A6A44">
        <w:rPr>
          <w:rFonts w:hint="cs"/>
          <w:sz w:val="28"/>
          <w:szCs w:val="28"/>
          <w:rtl/>
        </w:rPr>
        <w:t>.</w:t>
      </w:r>
    </w:p>
    <w:p w:rsidR="007A6A44" w:rsidRPr="007A6A44" w:rsidRDefault="007A6A44" w:rsidP="007A6A44">
      <w:pPr>
        <w:numPr>
          <w:ilvl w:val="0"/>
          <w:numId w:val="16"/>
        </w:numPr>
        <w:spacing w:line="360" w:lineRule="auto"/>
        <w:contextualSpacing/>
        <w:rPr>
          <w:sz w:val="28"/>
          <w:szCs w:val="28"/>
          <w:rtl/>
        </w:rPr>
      </w:pPr>
      <w:r w:rsidRPr="007A6A44">
        <w:rPr>
          <w:rFonts w:hint="cs"/>
          <w:sz w:val="28"/>
          <w:szCs w:val="28"/>
          <w:rtl/>
        </w:rPr>
        <w:t>عند</w:t>
      </w:r>
      <w:r w:rsidRPr="007A6A44">
        <w:rPr>
          <w:sz w:val="28"/>
          <w:szCs w:val="28"/>
          <w:rtl/>
        </w:rPr>
        <w:t xml:space="preserve"> الرغبة في </w:t>
      </w:r>
      <w:hyperlink r:id="rId37" w:history="1">
        <w:r w:rsidRPr="007A6A44">
          <w:rPr>
            <w:szCs w:val="28"/>
            <w:rtl/>
          </w:rPr>
          <w:t>منع</w:t>
        </w:r>
        <w:r w:rsidRPr="007A6A44">
          <w:rPr>
            <w:szCs w:val="28"/>
            <w:u w:val="single"/>
            <w:rtl/>
          </w:rPr>
          <w:t xml:space="preserve"> </w:t>
        </w:r>
        <w:r w:rsidRPr="007A6A44">
          <w:rPr>
            <w:szCs w:val="28"/>
            <w:rtl/>
          </w:rPr>
          <w:t>الحمل</w:t>
        </w:r>
      </w:hyperlink>
      <w:r w:rsidRPr="007A6A44">
        <w:rPr>
          <w:sz w:val="28"/>
          <w:szCs w:val="28"/>
        </w:rPr>
        <w:t xml:space="preserve"> </w:t>
      </w:r>
      <w:r w:rsidRPr="007A6A44">
        <w:rPr>
          <w:sz w:val="28"/>
          <w:szCs w:val="28"/>
          <w:rtl/>
        </w:rPr>
        <w:t>، يدخل هرمون الاستروجين في تكوين أدوية منع الحمل</w:t>
      </w:r>
      <w:r w:rsidRPr="007A6A44">
        <w:rPr>
          <w:rFonts w:hint="cs"/>
          <w:sz w:val="28"/>
          <w:szCs w:val="28"/>
          <w:rtl/>
        </w:rPr>
        <w:t xml:space="preserve"> </w:t>
      </w:r>
      <w:r w:rsidRPr="007A6A44">
        <w:rPr>
          <w:sz w:val="28"/>
          <w:szCs w:val="28"/>
        </w:rPr>
        <w:t xml:space="preserve"> .</w:t>
      </w:r>
    </w:p>
    <w:p w:rsidR="007A6A44" w:rsidRPr="007A6A44" w:rsidRDefault="007A6A44" w:rsidP="007A6A44">
      <w:pPr>
        <w:numPr>
          <w:ilvl w:val="0"/>
          <w:numId w:val="16"/>
        </w:numPr>
        <w:spacing w:line="360" w:lineRule="auto"/>
        <w:contextualSpacing/>
        <w:rPr>
          <w:sz w:val="36"/>
          <w:szCs w:val="36"/>
          <w:rtl/>
        </w:rPr>
      </w:pPr>
      <w:r w:rsidRPr="007A6A44">
        <w:rPr>
          <w:sz w:val="28"/>
          <w:szCs w:val="28"/>
          <w:rtl/>
        </w:rPr>
        <w:t xml:space="preserve">أثبتت العديد من الدراسات أن وجود هرمون الاستروجين لدى المرأة له العديد من الوظائف الهامة ، فهو </w:t>
      </w:r>
      <w:r w:rsidRPr="007A6A44">
        <w:rPr>
          <w:rFonts w:hint="cs"/>
          <w:sz w:val="28"/>
          <w:szCs w:val="28"/>
          <w:rtl/>
        </w:rPr>
        <w:t xml:space="preserve"> </w:t>
      </w:r>
      <w:r w:rsidRPr="007A6A44">
        <w:rPr>
          <w:sz w:val="28"/>
          <w:szCs w:val="28"/>
          <w:rtl/>
        </w:rPr>
        <w:t>يحمي المرأة من الإصابة بالامراض القلبية ، ويحافظ على نسبة جيدة من الكالسيوم داخل العظام ، وهذا هو سر تعرض العديد من السيدات للإصابة بأمراض القلب والعظام عند الوصول لسن اليأس</w:t>
      </w:r>
      <w:r w:rsidRPr="007A6A44">
        <w:t xml:space="preserve"> .</w:t>
      </w:r>
    </w:p>
    <w:p w:rsidR="007A6A44" w:rsidRPr="007A6A44" w:rsidRDefault="007A6A44" w:rsidP="007A6A44">
      <w:pPr>
        <w:spacing w:line="360" w:lineRule="auto"/>
        <w:ind w:left="360"/>
        <w:rPr>
          <w:sz w:val="28"/>
          <w:szCs w:val="28"/>
          <w:rtl/>
        </w:rPr>
      </w:pPr>
      <w:r w:rsidRPr="007A6A44">
        <w:rPr>
          <w:rFonts w:hint="cs"/>
          <w:b/>
          <w:bCs/>
          <w:sz w:val="28"/>
          <w:szCs w:val="28"/>
          <w:rtl/>
        </w:rPr>
        <w:t>البروجستينات</w:t>
      </w:r>
      <w:r w:rsidRPr="007A6A44">
        <w:rPr>
          <w:rFonts w:hint="cs"/>
          <w:sz w:val="28"/>
          <w:szCs w:val="28"/>
          <w:rtl/>
        </w:rPr>
        <w:t xml:space="preserve">  .... </w:t>
      </w:r>
      <w:r w:rsidRPr="007A6A44">
        <w:rPr>
          <w:b/>
          <w:bCs/>
          <w:sz w:val="28"/>
          <w:szCs w:val="28"/>
        </w:rPr>
        <w:t>Progestins</w:t>
      </w:r>
      <w:r w:rsidRPr="007A6A44">
        <w:rPr>
          <w:sz w:val="28"/>
          <w:szCs w:val="28"/>
        </w:rPr>
        <w:t xml:space="preserve"> </w:t>
      </w:r>
    </w:p>
    <w:p w:rsidR="007A6A44" w:rsidRPr="007A6A44" w:rsidRDefault="007A6A44" w:rsidP="007A6A44">
      <w:pPr>
        <w:spacing w:line="360" w:lineRule="auto"/>
        <w:ind w:left="360"/>
        <w:contextualSpacing/>
        <w:jc w:val="mediumKashida"/>
        <w:rPr>
          <w:sz w:val="28"/>
          <w:szCs w:val="28"/>
          <w:rtl/>
        </w:rPr>
      </w:pPr>
      <w:r w:rsidRPr="007A6A44">
        <w:rPr>
          <w:rFonts w:hint="cs"/>
          <w:sz w:val="28"/>
          <w:szCs w:val="28"/>
          <w:rtl/>
        </w:rPr>
        <w:t xml:space="preserve">   </w:t>
      </w:r>
      <w:r w:rsidRPr="007A6A44">
        <w:rPr>
          <w:sz w:val="28"/>
          <w:szCs w:val="28"/>
          <w:rtl/>
        </w:rPr>
        <w:t>البروجست</w:t>
      </w:r>
      <w:r w:rsidRPr="007A6A44">
        <w:rPr>
          <w:rFonts w:hint="cs"/>
          <w:sz w:val="28"/>
          <w:szCs w:val="28"/>
          <w:rtl/>
        </w:rPr>
        <w:t>ي</w:t>
      </w:r>
      <w:r w:rsidRPr="007A6A44">
        <w:rPr>
          <w:sz w:val="28"/>
          <w:szCs w:val="28"/>
          <w:rtl/>
        </w:rPr>
        <w:t xml:space="preserve">رون هو </w:t>
      </w:r>
      <w:r w:rsidRPr="007A6A44">
        <w:rPr>
          <w:rFonts w:hint="cs"/>
          <w:sz w:val="28"/>
          <w:szCs w:val="28"/>
          <w:rtl/>
        </w:rPr>
        <w:t xml:space="preserve">اكثر البروجستينات فعالية من الناحية البايولوجية ويعد </w:t>
      </w:r>
      <w:r w:rsidRPr="007A6A44">
        <w:rPr>
          <w:sz w:val="28"/>
          <w:szCs w:val="28"/>
          <w:rtl/>
        </w:rPr>
        <w:t xml:space="preserve">من الهرمونات الرئيسية الأنثوية </w:t>
      </w:r>
      <w:r w:rsidRPr="007A6A44">
        <w:rPr>
          <w:rFonts w:hint="cs"/>
          <w:sz w:val="28"/>
          <w:szCs w:val="28"/>
          <w:rtl/>
        </w:rPr>
        <w:t>والذي ينتج من قبل الجسم الاصفر وتحت تأثير</w:t>
      </w:r>
      <w:r w:rsidRPr="007A6A44">
        <w:rPr>
          <w:sz w:val="28"/>
          <w:szCs w:val="28"/>
          <w:rtl/>
        </w:rPr>
        <w:t xml:space="preserve"> هرمون</w:t>
      </w:r>
      <w:r w:rsidRPr="007A6A44">
        <w:rPr>
          <w:sz w:val="28"/>
          <w:szCs w:val="28"/>
        </w:rPr>
        <w:t xml:space="preserve"> (LH) </w:t>
      </w:r>
      <w:r w:rsidRPr="007A6A44">
        <w:rPr>
          <w:sz w:val="28"/>
          <w:szCs w:val="28"/>
          <w:rtl/>
        </w:rPr>
        <w:t>الذي ي</w:t>
      </w:r>
      <w:r w:rsidRPr="007A6A44">
        <w:rPr>
          <w:rFonts w:hint="cs"/>
          <w:sz w:val="28"/>
          <w:szCs w:val="28"/>
          <w:rtl/>
        </w:rPr>
        <w:t>فرز من الفص الامامي للغدة النخامية</w:t>
      </w:r>
    </w:p>
    <w:p w:rsidR="007A6A44" w:rsidRPr="007A6A44" w:rsidRDefault="007A6A44" w:rsidP="007A6A44">
      <w:pPr>
        <w:spacing w:line="360" w:lineRule="auto"/>
        <w:ind w:left="360"/>
        <w:contextualSpacing/>
        <w:jc w:val="mediumKashida"/>
        <w:rPr>
          <w:sz w:val="36"/>
          <w:szCs w:val="36"/>
          <w:rtl/>
        </w:rPr>
      </w:pPr>
      <w:r w:rsidRPr="007A6A44">
        <w:rPr>
          <w:rFonts w:hint="cs"/>
          <w:b/>
          <w:bCs/>
          <w:sz w:val="28"/>
          <w:szCs w:val="28"/>
          <w:rtl/>
        </w:rPr>
        <w:t>وظائف هرمون البروجستيرون ...</w:t>
      </w:r>
    </w:p>
    <w:p w:rsidR="007A6A44" w:rsidRPr="007A6A44" w:rsidRDefault="007A6A44" w:rsidP="007A6A44">
      <w:pPr>
        <w:spacing w:line="360" w:lineRule="auto"/>
        <w:ind w:left="360"/>
        <w:contextualSpacing/>
        <w:jc w:val="mediumKashida"/>
        <w:rPr>
          <w:sz w:val="28"/>
          <w:szCs w:val="28"/>
          <w:rtl/>
        </w:rPr>
      </w:pPr>
      <w:r w:rsidRPr="007A6A44">
        <w:rPr>
          <w:rFonts w:hint="cs"/>
          <w:sz w:val="28"/>
          <w:szCs w:val="28"/>
          <w:rtl/>
        </w:rPr>
        <w:t xml:space="preserve">  من اهم وظائف هذا الهرمون هي:</w:t>
      </w:r>
    </w:p>
    <w:p w:rsidR="007A6A44" w:rsidRPr="007A6A44" w:rsidRDefault="007A6A44" w:rsidP="007A6A44">
      <w:pPr>
        <w:numPr>
          <w:ilvl w:val="0"/>
          <w:numId w:val="17"/>
        </w:numPr>
        <w:spacing w:line="360" w:lineRule="auto"/>
        <w:contextualSpacing/>
        <w:jc w:val="mediumKashida"/>
        <w:rPr>
          <w:sz w:val="28"/>
          <w:szCs w:val="28"/>
        </w:rPr>
      </w:pPr>
      <w:r w:rsidRPr="007A6A44">
        <w:rPr>
          <w:rFonts w:hint="cs"/>
          <w:sz w:val="28"/>
          <w:szCs w:val="28"/>
          <w:rtl/>
        </w:rPr>
        <w:t>يشترك مع الاستروجين في تهيئة الرحم لاستقبال الجنين والحفاظ على الحمل.</w:t>
      </w:r>
    </w:p>
    <w:p w:rsidR="007A6A44" w:rsidRPr="007A6A44" w:rsidRDefault="007A6A44" w:rsidP="007A6A44">
      <w:pPr>
        <w:numPr>
          <w:ilvl w:val="0"/>
          <w:numId w:val="17"/>
        </w:numPr>
        <w:spacing w:line="360" w:lineRule="auto"/>
        <w:contextualSpacing/>
        <w:jc w:val="mediumKashida"/>
        <w:rPr>
          <w:sz w:val="28"/>
          <w:szCs w:val="28"/>
        </w:rPr>
      </w:pPr>
      <w:r w:rsidRPr="007A6A44">
        <w:rPr>
          <w:rFonts w:hint="cs"/>
          <w:sz w:val="28"/>
          <w:szCs w:val="28"/>
          <w:rtl/>
        </w:rPr>
        <w:t>تهيئة الغدد اللبنية خلال الحمل لانتاج الحليب بعد الولادة .</w:t>
      </w:r>
    </w:p>
    <w:p w:rsidR="007A6A44" w:rsidRPr="007A6A44" w:rsidRDefault="007A6A44" w:rsidP="007A6A44">
      <w:pPr>
        <w:numPr>
          <w:ilvl w:val="0"/>
          <w:numId w:val="17"/>
        </w:numPr>
        <w:spacing w:line="360" w:lineRule="auto"/>
        <w:contextualSpacing/>
        <w:jc w:val="mediumKashida"/>
        <w:rPr>
          <w:sz w:val="28"/>
          <w:szCs w:val="28"/>
        </w:rPr>
      </w:pPr>
      <w:r w:rsidRPr="007A6A44">
        <w:rPr>
          <w:rFonts w:hint="cs"/>
          <w:sz w:val="28"/>
          <w:szCs w:val="28"/>
          <w:rtl/>
        </w:rPr>
        <w:t>تهدئة الرحم اثناء الحمل ومنع تقلصاته.</w:t>
      </w:r>
    </w:p>
    <w:p w:rsidR="007A6A44" w:rsidRPr="007A6A44" w:rsidRDefault="007A6A44" w:rsidP="007A6A44">
      <w:pPr>
        <w:numPr>
          <w:ilvl w:val="0"/>
          <w:numId w:val="17"/>
        </w:numPr>
        <w:spacing w:line="360" w:lineRule="auto"/>
        <w:contextualSpacing/>
        <w:jc w:val="mediumKashida"/>
        <w:rPr>
          <w:sz w:val="28"/>
          <w:szCs w:val="28"/>
        </w:rPr>
      </w:pPr>
      <w:r w:rsidRPr="007A6A44">
        <w:rPr>
          <w:rFonts w:hint="cs"/>
          <w:sz w:val="28"/>
          <w:szCs w:val="28"/>
          <w:rtl/>
        </w:rPr>
        <w:t xml:space="preserve">تستعمل البروجستينات كموانع حمل من خلال منع افراز هرمون </w:t>
      </w:r>
      <w:r w:rsidRPr="007A6A44">
        <w:rPr>
          <w:sz w:val="28"/>
          <w:szCs w:val="28"/>
        </w:rPr>
        <w:t>LH</w:t>
      </w:r>
      <w:r w:rsidRPr="007A6A44">
        <w:rPr>
          <w:rFonts w:hint="cs"/>
          <w:sz w:val="28"/>
          <w:szCs w:val="28"/>
          <w:rtl/>
        </w:rPr>
        <w:t xml:space="preserve"> </w:t>
      </w:r>
    </w:p>
    <w:p w:rsidR="007A6A44" w:rsidRPr="007A6A44" w:rsidRDefault="007A6A44" w:rsidP="007A6A44">
      <w:pPr>
        <w:spacing w:line="360" w:lineRule="auto"/>
        <w:jc w:val="mediumKashida"/>
        <w:rPr>
          <w:sz w:val="28"/>
          <w:szCs w:val="28"/>
        </w:rPr>
      </w:pPr>
      <w:r w:rsidRPr="007A6A44">
        <w:rPr>
          <w:b/>
          <w:bCs/>
          <w:sz w:val="28"/>
          <w:szCs w:val="28"/>
        </w:rPr>
        <w:br/>
        <w:t xml:space="preserve"> </w:t>
      </w:r>
      <w:r w:rsidRPr="007A6A44">
        <w:rPr>
          <w:rFonts w:hint="cs"/>
          <w:b/>
          <w:bCs/>
          <w:sz w:val="28"/>
          <w:szCs w:val="28"/>
          <w:rtl/>
        </w:rPr>
        <w:t>4-</w:t>
      </w:r>
      <w:r w:rsidRPr="007A6A44">
        <w:rPr>
          <w:b/>
          <w:bCs/>
          <w:sz w:val="28"/>
          <w:szCs w:val="28"/>
          <w:rtl/>
        </w:rPr>
        <w:t>الهرمون المرخي</w:t>
      </w:r>
      <w:r w:rsidRPr="007A6A44">
        <w:rPr>
          <w:b/>
          <w:bCs/>
          <w:sz w:val="28"/>
          <w:szCs w:val="28"/>
        </w:rPr>
        <w:t xml:space="preserve"> Relaxin</w:t>
      </w:r>
      <w:r w:rsidRPr="007A6A44">
        <w:rPr>
          <w:sz w:val="28"/>
          <w:szCs w:val="28"/>
        </w:rPr>
        <w:t xml:space="preserve"> </w:t>
      </w:r>
      <w:r w:rsidRPr="007A6A44">
        <w:rPr>
          <w:sz w:val="36"/>
          <w:szCs w:val="36"/>
        </w:rPr>
        <w:t>:</w:t>
      </w:r>
      <w:r w:rsidRPr="007A6A44">
        <w:rPr>
          <w:sz w:val="36"/>
          <w:szCs w:val="36"/>
        </w:rPr>
        <w:br/>
      </w:r>
      <w:r w:rsidRPr="007A6A44">
        <w:rPr>
          <w:sz w:val="28"/>
          <w:szCs w:val="28"/>
          <w:rtl/>
        </w:rPr>
        <w:t>وهو الهرمون الجنسي الثالث في الاناث ويفرز اعتياديا في المراحل ال</w:t>
      </w:r>
      <w:r w:rsidRPr="007A6A44">
        <w:rPr>
          <w:rFonts w:hint="cs"/>
          <w:sz w:val="28"/>
          <w:szCs w:val="28"/>
          <w:rtl/>
        </w:rPr>
        <w:t>ا</w:t>
      </w:r>
      <w:r w:rsidRPr="007A6A44">
        <w:rPr>
          <w:sz w:val="28"/>
          <w:szCs w:val="28"/>
          <w:rtl/>
        </w:rPr>
        <w:t>خيرة للحمل, ويعمل الهرمون المرخي ما يلي</w:t>
      </w:r>
      <w:r w:rsidRPr="007A6A44">
        <w:rPr>
          <w:rFonts w:hint="cs"/>
          <w:sz w:val="28"/>
          <w:szCs w:val="28"/>
          <w:rtl/>
        </w:rPr>
        <w:t xml:space="preserve">: </w:t>
      </w:r>
      <w:r w:rsidRPr="007A6A44">
        <w:rPr>
          <w:sz w:val="28"/>
          <w:szCs w:val="28"/>
        </w:rPr>
        <w:br/>
      </w:r>
      <w:r w:rsidRPr="007A6A44">
        <w:rPr>
          <w:rFonts w:hint="cs"/>
          <w:sz w:val="28"/>
          <w:szCs w:val="28"/>
          <w:rtl/>
        </w:rPr>
        <w:t>1-</w:t>
      </w:r>
      <w:r w:rsidRPr="007A6A44">
        <w:rPr>
          <w:sz w:val="28"/>
          <w:szCs w:val="28"/>
        </w:rPr>
        <w:t xml:space="preserve"> </w:t>
      </w:r>
      <w:r w:rsidRPr="007A6A44">
        <w:rPr>
          <w:sz w:val="28"/>
          <w:szCs w:val="28"/>
          <w:rtl/>
        </w:rPr>
        <w:t>بسط الانسجة التي سبق ان كانت تحت تأثير البروجيستيرون والاستروجين</w:t>
      </w:r>
      <w:r w:rsidRPr="007A6A44">
        <w:rPr>
          <w:sz w:val="28"/>
          <w:szCs w:val="28"/>
        </w:rPr>
        <w:t>.</w:t>
      </w:r>
      <w:r w:rsidRPr="007A6A44">
        <w:rPr>
          <w:rFonts w:hint="cs"/>
          <w:sz w:val="28"/>
          <w:szCs w:val="28"/>
          <w:rtl/>
        </w:rPr>
        <w:t xml:space="preserve"> </w:t>
      </w:r>
      <w:r w:rsidRPr="007A6A44">
        <w:rPr>
          <w:sz w:val="28"/>
          <w:szCs w:val="28"/>
        </w:rPr>
        <w:br/>
      </w:r>
      <w:r w:rsidRPr="007A6A44">
        <w:rPr>
          <w:rFonts w:hint="cs"/>
          <w:sz w:val="28"/>
          <w:szCs w:val="28"/>
          <w:rtl/>
        </w:rPr>
        <w:t>2-</w:t>
      </w:r>
      <w:r w:rsidRPr="007A6A44">
        <w:rPr>
          <w:sz w:val="28"/>
          <w:szCs w:val="28"/>
          <w:rtl/>
        </w:rPr>
        <w:t>‌</w:t>
      </w:r>
      <w:r w:rsidRPr="007A6A44">
        <w:rPr>
          <w:sz w:val="28"/>
          <w:szCs w:val="28"/>
        </w:rPr>
        <w:t xml:space="preserve">- </w:t>
      </w:r>
      <w:r w:rsidRPr="007A6A44">
        <w:rPr>
          <w:sz w:val="28"/>
          <w:szCs w:val="28"/>
          <w:rtl/>
        </w:rPr>
        <w:t>يزيد من ليونة النسيج الضام لعضلات الرحم خلال المراحل ال</w:t>
      </w:r>
      <w:r w:rsidRPr="007A6A44">
        <w:rPr>
          <w:rFonts w:hint="cs"/>
          <w:sz w:val="28"/>
          <w:szCs w:val="28"/>
          <w:rtl/>
        </w:rPr>
        <w:t>ا</w:t>
      </w:r>
      <w:r w:rsidRPr="007A6A44">
        <w:rPr>
          <w:sz w:val="28"/>
          <w:szCs w:val="28"/>
          <w:rtl/>
        </w:rPr>
        <w:t>خيرة من الحمل ليسمح بتوسع الرحم لاستيعاب الجنين النامي في أثناء الحمل</w:t>
      </w:r>
      <w:r w:rsidRPr="007A6A44">
        <w:rPr>
          <w:sz w:val="28"/>
          <w:szCs w:val="28"/>
        </w:rPr>
        <w:t>.</w:t>
      </w:r>
      <w:r w:rsidRPr="007A6A44">
        <w:rPr>
          <w:sz w:val="28"/>
          <w:szCs w:val="28"/>
        </w:rPr>
        <w:br/>
      </w:r>
      <w:r w:rsidRPr="007A6A44">
        <w:rPr>
          <w:rFonts w:hint="cs"/>
          <w:sz w:val="28"/>
          <w:szCs w:val="28"/>
          <w:rtl/>
        </w:rPr>
        <w:lastRenderedPageBreak/>
        <w:t>3-</w:t>
      </w:r>
      <w:r w:rsidRPr="007A6A44">
        <w:rPr>
          <w:sz w:val="28"/>
          <w:szCs w:val="28"/>
        </w:rPr>
        <w:t xml:space="preserve"> </w:t>
      </w:r>
      <w:r w:rsidRPr="007A6A44">
        <w:rPr>
          <w:sz w:val="28"/>
          <w:szCs w:val="28"/>
          <w:rtl/>
        </w:rPr>
        <w:t>يعمل على بسط روابط عظم الحوض مسببا توسع قناة الولادة ومسهلا قذف الجنين الى الخارج</w:t>
      </w:r>
      <w:r w:rsidRPr="007A6A44">
        <w:rPr>
          <w:sz w:val="28"/>
          <w:szCs w:val="28"/>
        </w:rPr>
        <w:t>.</w:t>
      </w:r>
      <w:r w:rsidRPr="007A6A44">
        <w:rPr>
          <w:sz w:val="36"/>
          <w:szCs w:val="36"/>
        </w:rPr>
        <w:br/>
      </w:r>
    </w:p>
    <w:p w:rsidR="00087006" w:rsidRPr="007A6A44" w:rsidRDefault="00087006" w:rsidP="00316BD8">
      <w:pPr>
        <w:ind w:left="-524"/>
        <w:rPr>
          <w:sz w:val="32"/>
          <w:szCs w:val="32"/>
        </w:rPr>
      </w:pPr>
    </w:p>
    <w:sectPr w:rsidR="00087006" w:rsidRPr="007A6A44" w:rsidSect="00F06E79">
      <w:pgSz w:w="11906" w:h="16838"/>
      <w:pgMar w:top="851" w:right="991" w:bottom="1440" w:left="1276"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766" w:rsidRDefault="00F50766" w:rsidP="008D162C">
      <w:pPr>
        <w:spacing w:after="0" w:line="240" w:lineRule="auto"/>
      </w:pPr>
      <w:r>
        <w:separator/>
      </w:r>
    </w:p>
  </w:endnote>
  <w:endnote w:type="continuationSeparator" w:id="1">
    <w:p w:rsidR="00F50766" w:rsidRDefault="00F50766" w:rsidP="008D1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limbach">
    <w:altName w:val="Times New Roman"/>
    <w:charset w:val="00"/>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766" w:rsidRDefault="00F50766" w:rsidP="008D162C">
      <w:pPr>
        <w:spacing w:after="0" w:line="240" w:lineRule="auto"/>
      </w:pPr>
      <w:r>
        <w:separator/>
      </w:r>
    </w:p>
  </w:footnote>
  <w:footnote w:type="continuationSeparator" w:id="1">
    <w:p w:rsidR="00F50766" w:rsidRDefault="00F50766" w:rsidP="008D16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9C35B6"/>
    <w:lvl w:ilvl="0">
      <w:start w:val="1"/>
      <w:numFmt w:val="bullet"/>
      <w:pStyle w:val="a"/>
      <w:lvlText w:val=""/>
      <w:lvlJc w:val="left"/>
      <w:pPr>
        <w:tabs>
          <w:tab w:val="num" w:pos="360"/>
        </w:tabs>
        <w:ind w:left="360" w:hanging="360"/>
      </w:pPr>
      <w:rPr>
        <w:rFonts w:ascii="Symbol" w:hAnsi="Symbol" w:hint="default"/>
      </w:rPr>
    </w:lvl>
  </w:abstractNum>
  <w:abstractNum w:abstractNumId="1">
    <w:nsid w:val="0D8F5748"/>
    <w:multiLevelType w:val="hybridMultilevel"/>
    <w:tmpl w:val="8326E6B4"/>
    <w:lvl w:ilvl="0" w:tplc="FC9445B4">
      <w:start w:val="1"/>
      <w:numFmt w:val="decimal"/>
      <w:lvlText w:val="%1-"/>
      <w:lvlJc w:val="left"/>
      <w:pPr>
        <w:ind w:left="1215" w:hanging="360"/>
      </w:pPr>
      <w:rPr>
        <w:rFonts w:cs="Arial"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
    <w:nsid w:val="13642090"/>
    <w:multiLevelType w:val="hybridMultilevel"/>
    <w:tmpl w:val="0DF6FAC2"/>
    <w:lvl w:ilvl="0" w:tplc="A508A4E0">
      <w:start w:val="2"/>
      <w:numFmt w:val="bullet"/>
      <w:lvlText w:val="-"/>
      <w:lvlJc w:val="left"/>
      <w:pPr>
        <w:ind w:left="720" w:hanging="360"/>
      </w:pPr>
      <w:rPr>
        <w:rFonts w:ascii="Times New Roman" w:eastAsiaTheme="minorHAnsi" w:hAnsi="Times New Roman" w:cs="Times New Roman"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71695"/>
    <w:multiLevelType w:val="hybridMultilevel"/>
    <w:tmpl w:val="B786238A"/>
    <w:lvl w:ilvl="0" w:tplc="BA3C2F0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B636A"/>
    <w:multiLevelType w:val="hybridMultilevel"/>
    <w:tmpl w:val="546E926E"/>
    <w:lvl w:ilvl="0" w:tplc="EB86F2C0">
      <w:start w:val="1"/>
      <w:numFmt w:val="decimal"/>
      <w:lvlText w:val="%1-"/>
      <w:lvlJc w:val="left"/>
      <w:pPr>
        <w:ind w:left="2010" w:hanging="165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445E39"/>
    <w:multiLevelType w:val="hybridMultilevel"/>
    <w:tmpl w:val="68B67BB0"/>
    <w:lvl w:ilvl="0" w:tplc="73C495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4C2068"/>
    <w:multiLevelType w:val="hybridMultilevel"/>
    <w:tmpl w:val="26421BC0"/>
    <w:lvl w:ilvl="0" w:tplc="77B62510">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356207"/>
    <w:multiLevelType w:val="hybridMultilevel"/>
    <w:tmpl w:val="C03EC67E"/>
    <w:lvl w:ilvl="0" w:tplc="D9345A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7920C86"/>
    <w:multiLevelType w:val="multilevel"/>
    <w:tmpl w:val="7C927206"/>
    <w:lvl w:ilvl="0">
      <w:start w:val="1"/>
      <w:numFmt w:val="bullet"/>
      <w:lvlText w:val=""/>
      <w:lvlJc w:val="left"/>
      <w:pPr>
        <w:tabs>
          <w:tab w:val="num" w:pos="720"/>
        </w:tabs>
        <w:ind w:left="720" w:hanging="360"/>
      </w:pPr>
      <w:rPr>
        <w:rFonts w:ascii="Symbol" w:hAnsi="Symbol" w:hint="default"/>
        <w:color w:val="FFFFFF" w:themeColor="background1"/>
        <w:sz w:val="20"/>
        <w:lang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1B2262"/>
    <w:multiLevelType w:val="hybridMultilevel"/>
    <w:tmpl w:val="D276ACAC"/>
    <w:lvl w:ilvl="0" w:tplc="DFC66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780232"/>
    <w:multiLevelType w:val="hybridMultilevel"/>
    <w:tmpl w:val="E5C2D174"/>
    <w:lvl w:ilvl="0" w:tplc="88C46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EB72742"/>
    <w:multiLevelType w:val="hybridMultilevel"/>
    <w:tmpl w:val="FFD4FC62"/>
    <w:lvl w:ilvl="0" w:tplc="D8C802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F52FA1"/>
    <w:multiLevelType w:val="hybridMultilevel"/>
    <w:tmpl w:val="FDE28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B85379"/>
    <w:multiLevelType w:val="multilevel"/>
    <w:tmpl w:val="3574FB72"/>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9E7C60"/>
    <w:multiLevelType w:val="hybridMultilevel"/>
    <w:tmpl w:val="064625E6"/>
    <w:lvl w:ilvl="0" w:tplc="256CF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792A"/>
    <w:multiLevelType w:val="hybridMultilevel"/>
    <w:tmpl w:val="B22612A6"/>
    <w:lvl w:ilvl="0" w:tplc="40429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DC211A"/>
    <w:multiLevelType w:val="hybridMultilevel"/>
    <w:tmpl w:val="C24441A6"/>
    <w:lvl w:ilvl="0" w:tplc="BC406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10"/>
  </w:num>
  <w:num w:numId="5">
    <w:abstractNumId w:val="14"/>
  </w:num>
  <w:num w:numId="6">
    <w:abstractNumId w:val="7"/>
  </w:num>
  <w:num w:numId="7">
    <w:abstractNumId w:val="6"/>
  </w:num>
  <w:num w:numId="8">
    <w:abstractNumId w:val="16"/>
  </w:num>
  <w:num w:numId="9">
    <w:abstractNumId w:val="5"/>
  </w:num>
  <w:num w:numId="10">
    <w:abstractNumId w:val="9"/>
  </w:num>
  <w:num w:numId="11">
    <w:abstractNumId w:val="2"/>
  </w:num>
  <w:num w:numId="12">
    <w:abstractNumId w:val="8"/>
  </w:num>
  <w:num w:numId="13">
    <w:abstractNumId w:val="13"/>
  </w:num>
  <w:num w:numId="14">
    <w:abstractNumId w:val="4"/>
  </w:num>
  <w:num w:numId="15">
    <w:abstractNumId w:val="1"/>
  </w:num>
  <w:num w:numId="16">
    <w:abstractNumId w:val="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631E6"/>
    <w:rsid w:val="00011E58"/>
    <w:rsid w:val="00013F54"/>
    <w:rsid w:val="00023AA8"/>
    <w:rsid w:val="00087006"/>
    <w:rsid w:val="000E3A58"/>
    <w:rsid w:val="00156E46"/>
    <w:rsid w:val="0022225B"/>
    <w:rsid w:val="00303B05"/>
    <w:rsid w:val="00316BD8"/>
    <w:rsid w:val="00407919"/>
    <w:rsid w:val="00466607"/>
    <w:rsid w:val="005631E6"/>
    <w:rsid w:val="005C5012"/>
    <w:rsid w:val="0067530C"/>
    <w:rsid w:val="007263F6"/>
    <w:rsid w:val="00733731"/>
    <w:rsid w:val="007747F4"/>
    <w:rsid w:val="007A6A44"/>
    <w:rsid w:val="008C544E"/>
    <w:rsid w:val="008D162C"/>
    <w:rsid w:val="00935BBA"/>
    <w:rsid w:val="00947008"/>
    <w:rsid w:val="009C66A5"/>
    <w:rsid w:val="00AE2FE0"/>
    <w:rsid w:val="00C03575"/>
    <w:rsid w:val="00C745E1"/>
    <w:rsid w:val="00D314B6"/>
    <w:rsid w:val="00E259AE"/>
    <w:rsid w:val="00E33BFA"/>
    <w:rsid w:val="00E527B1"/>
    <w:rsid w:val="00E648CD"/>
    <w:rsid w:val="00E83FC7"/>
    <w:rsid w:val="00F06E79"/>
    <w:rsid w:val="00F50766"/>
    <w:rsid w:val="00F57207"/>
    <w:rsid w:val="00F57803"/>
    <w:rsid w:val="00F65622"/>
    <w:rsid w:val="00F66A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3575"/>
    <w:pPr>
      <w:bidi/>
    </w:pPr>
  </w:style>
  <w:style w:type="paragraph" w:styleId="1">
    <w:name w:val="heading 1"/>
    <w:basedOn w:val="a0"/>
    <w:next w:val="a0"/>
    <w:link w:val="1Char"/>
    <w:uiPriority w:val="9"/>
    <w:qFormat/>
    <w:rsid w:val="00C745E1"/>
    <w:pPr>
      <w:keepNext/>
      <w:keepLines/>
      <w:spacing w:before="480" w:after="0" w:line="240" w:lineRule="auto"/>
      <w:jc w:val="lowKashida"/>
      <w:outlineLvl w:val="0"/>
    </w:pPr>
    <w:rPr>
      <w:rFonts w:ascii="Cambria" w:eastAsia="Times New Roman" w:hAnsi="Cambria" w:cs="Times New Roman"/>
      <w:b/>
      <w:bCs/>
      <w:color w:val="365F91"/>
      <w:sz w:val="28"/>
      <w:szCs w:val="28"/>
    </w:rPr>
  </w:style>
  <w:style w:type="paragraph" w:styleId="2">
    <w:name w:val="heading 2"/>
    <w:basedOn w:val="a0"/>
    <w:next w:val="a0"/>
    <w:link w:val="2Char"/>
    <w:uiPriority w:val="9"/>
    <w:qFormat/>
    <w:rsid w:val="00C745E1"/>
    <w:pPr>
      <w:keepNext/>
      <w:spacing w:before="120" w:after="0" w:line="240" w:lineRule="auto"/>
      <w:ind w:hanging="58"/>
      <w:jc w:val="center"/>
      <w:outlineLvl w:val="1"/>
    </w:pPr>
    <w:rPr>
      <w:rFonts w:ascii="Times New Roman" w:eastAsia="Times New Roman" w:hAnsi="Times New Roman" w:cs="Times New Roman"/>
      <w:bCs/>
      <w:sz w:val="28"/>
      <w:szCs w:val="40"/>
    </w:rPr>
  </w:style>
  <w:style w:type="paragraph" w:styleId="3">
    <w:name w:val="heading 3"/>
    <w:basedOn w:val="a0"/>
    <w:next w:val="a0"/>
    <w:link w:val="3Char"/>
    <w:uiPriority w:val="9"/>
    <w:qFormat/>
    <w:rsid w:val="00C745E1"/>
    <w:pPr>
      <w:keepNext/>
      <w:spacing w:before="240" w:after="60" w:line="240" w:lineRule="auto"/>
      <w:jc w:val="lowKashida"/>
      <w:outlineLvl w:val="2"/>
    </w:pPr>
    <w:rPr>
      <w:rFonts w:ascii="Cambria" w:eastAsia="Times New Roman" w:hAnsi="Cambria" w:cs="Times New Roman"/>
      <w:b/>
      <w:bCs/>
      <w:sz w:val="26"/>
      <w:szCs w:val="26"/>
    </w:rPr>
  </w:style>
  <w:style w:type="paragraph" w:styleId="4">
    <w:name w:val="heading 4"/>
    <w:basedOn w:val="a0"/>
    <w:next w:val="a0"/>
    <w:link w:val="4Char"/>
    <w:uiPriority w:val="9"/>
    <w:qFormat/>
    <w:rsid w:val="00C745E1"/>
    <w:pPr>
      <w:keepNext/>
      <w:spacing w:before="240" w:after="60" w:line="240" w:lineRule="auto"/>
      <w:jc w:val="lowKashida"/>
      <w:outlineLvl w:val="3"/>
    </w:pPr>
    <w:rPr>
      <w:rFonts w:ascii="Calibri" w:eastAsia="Times New Roman" w:hAnsi="Calibri" w:cs="Times New Roman"/>
      <w:b/>
      <w:bCs/>
      <w:sz w:val="28"/>
      <w:szCs w:val="28"/>
    </w:rPr>
  </w:style>
  <w:style w:type="paragraph" w:styleId="5">
    <w:name w:val="heading 5"/>
    <w:basedOn w:val="a0"/>
    <w:next w:val="a0"/>
    <w:link w:val="5Char"/>
    <w:uiPriority w:val="9"/>
    <w:qFormat/>
    <w:rsid w:val="00C745E1"/>
    <w:pPr>
      <w:keepNext/>
      <w:keepLines/>
      <w:spacing w:before="200" w:after="0" w:line="240" w:lineRule="auto"/>
      <w:jc w:val="lowKashida"/>
      <w:outlineLvl w:val="4"/>
    </w:pPr>
    <w:rPr>
      <w:rFonts w:ascii="Cambria" w:eastAsia="Times New Roman" w:hAnsi="Cambria" w:cs="Times New Roman"/>
      <w:color w:val="243F60"/>
    </w:rPr>
  </w:style>
  <w:style w:type="paragraph" w:styleId="6">
    <w:name w:val="heading 6"/>
    <w:basedOn w:val="a0"/>
    <w:next w:val="a0"/>
    <w:link w:val="6Char"/>
    <w:uiPriority w:val="9"/>
    <w:qFormat/>
    <w:rsid w:val="00C745E1"/>
    <w:pPr>
      <w:spacing w:before="240" w:after="60" w:line="240" w:lineRule="auto"/>
      <w:jc w:val="lowKashida"/>
      <w:outlineLvl w:val="5"/>
    </w:pPr>
    <w:rPr>
      <w:rFonts w:ascii="Calibri" w:eastAsia="Times New Roman" w:hAnsi="Calibri" w:cs="Arial"/>
      <w:b/>
      <w:bCs/>
      <w:lang w:bidi="ar-IQ"/>
    </w:rPr>
  </w:style>
  <w:style w:type="paragraph" w:styleId="8">
    <w:name w:val="heading 8"/>
    <w:basedOn w:val="a0"/>
    <w:next w:val="a0"/>
    <w:link w:val="8Char"/>
    <w:uiPriority w:val="9"/>
    <w:qFormat/>
    <w:rsid w:val="00C745E1"/>
    <w:pPr>
      <w:spacing w:before="240" w:after="60" w:line="240" w:lineRule="auto"/>
      <w:jc w:val="lowKashida"/>
      <w:outlineLvl w:val="7"/>
    </w:pPr>
    <w:rPr>
      <w:rFonts w:ascii="Calibri" w:eastAsia="Times New Roman" w:hAnsi="Calibri" w:cs="Arial"/>
      <w:i/>
      <w:iCs/>
      <w:sz w:val="24"/>
      <w:szCs w:val="24"/>
      <w:lang w:bidi="ar-IQ"/>
    </w:rPr>
  </w:style>
  <w:style w:type="paragraph" w:styleId="9">
    <w:name w:val="heading 9"/>
    <w:basedOn w:val="a0"/>
    <w:next w:val="a0"/>
    <w:link w:val="9Char"/>
    <w:uiPriority w:val="9"/>
    <w:qFormat/>
    <w:rsid w:val="00C745E1"/>
    <w:pPr>
      <w:spacing w:before="240" w:after="60" w:line="240" w:lineRule="auto"/>
      <w:jc w:val="lowKashida"/>
      <w:outlineLvl w:val="8"/>
    </w:pPr>
    <w:rPr>
      <w:rFonts w:ascii="Cambria" w:eastAsia="Times New Roman" w:hAnsi="Cambria" w:cs="Times New Roman"/>
      <w:lang w:bidi="ar-IQ"/>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5631E6"/>
    <w:pPr>
      <w:spacing w:after="0" w:line="240" w:lineRule="auto"/>
    </w:pPr>
    <w:rPr>
      <w:rFonts w:ascii="Tahoma" w:hAnsi="Tahoma" w:cs="Tahoma"/>
      <w:sz w:val="16"/>
      <w:szCs w:val="16"/>
    </w:rPr>
  </w:style>
  <w:style w:type="character" w:customStyle="1" w:styleId="Char">
    <w:name w:val="نص في بالون Char"/>
    <w:basedOn w:val="a1"/>
    <w:link w:val="a4"/>
    <w:uiPriority w:val="99"/>
    <w:semiHidden/>
    <w:rsid w:val="005631E6"/>
    <w:rPr>
      <w:rFonts w:ascii="Tahoma" w:hAnsi="Tahoma" w:cs="Tahoma"/>
      <w:sz w:val="16"/>
      <w:szCs w:val="16"/>
    </w:rPr>
  </w:style>
  <w:style w:type="paragraph" w:styleId="a5">
    <w:name w:val="header"/>
    <w:basedOn w:val="a0"/>
    <w:link w:val="Char0"/>
    <w:semiHidden/>
    <w:unhideWhenUsed/>
    <w:rsid w:val="008D162C"/>
    <w:pPr>
      <w:tabs>
        <w:tab w:val="center" w:pos="4153"/>
        <w:tab w:val="right" w:pos="8306"/>
      </w:tabs>
      <w:spacing w:after="0" w:line="240" w:lineRule="auto"/>
    </w:pPr>
  </w:style>
  <w:style w:type="character" w:customStyle="1" w:styleId="Char0">
    <w:name w:val="رأس صفحة Char"/>
    <w:basedOn w:val="a1"/>
    <w:link w:val="a5"/>
    <w:semiHidden/>
    <w:rsid w:val="008D162C"/>
  </w:style>
  <w:style w:type="paragraph" w:styleId="a6">
    <w:name w:val="footer"/>
    <w:basedOn w:val="a0"/>
    <w:link w:val="Char1"/>
    <w:uiPriority w:val="99"/>
    <w:unhideWhenUsed/>
    <w:rsid w:val="008D162C"/>
    <w:pPr>
      <w:tabs>
        <w:tab w:val="center" w:pos="4153"/>
        <w:tab w:val="right" w:pos="8306"/>
      </w:tabs>
      <w:spacing w:after="0" w:line="240" w:lineRule="auto"/>
    </w:pPr>
  </w:style>
  <w:style w:type="character" w:customStyle="1" w:styleId="Char1">
    <w:name w:val="تذييل صفحة Char"/>
    <w:basedOn w:val="a1"/>
    <w:link w:val="a6"/>
    <w:uiPriority w:val="99"/>
    <w:rsid w:val="008D162C"/>
  </w:style>
  <w:style w:type="character" w:customStyle="1" w:styleId="1Char">
    <w:name w:val="عنوان 1 Char"/>
    <w:basedOn w:val="a1"/>
    <w:link w:val="1"/>
    <w:uiPriority w:val="9"/>
    <w:rsid w:val="00C745E1"/>
    <w:rPr>
      <w:rFonts w:ascii="Cambria" w:eastAsia="Times New Roman" w:hAnsi="Cambria" w:cs="Times New Roman"/>
      <w:b/>
      <w:bCs/>
      <w:color w:val="365F91"/>
      <w:sz w:val="28"/>
      <w:szCs w:val="28"/>
    </w:rPr>
  </w:style>
  <w:style w:type="character" w:customStyle="1" w:styleId="2Char">
    <w:name w:val="عنوان 2 Char"/>
    <w:basedOn w:val="a1"/>
    <w:link w:val="2"/>
    <w:uiPriority w:val="9"/>
    <w:rsid w:val="00C745E1"/>
    <w:rPr>
      <w:rFonts w:ascii="Times New Roman" w:eastAsia="Times New Roman" w:hAnsi="Times New Roman" w:cs="Times New Roman"/>
      <w:bCs/>
      <w:sz w:val="28"/>
      <w:szCs w:val="40"/>
    </w:rPr>
  </w:style>
  <w:style w:type="character" w:customStyle="1" w:styleId="3Char">
    <w:name w:val="عنوان 3 Char"/>
    <w:basedOn w:val="a1"/>
    <w:link w:val="3"/>
    <w:uiPriority w:val="9"/>
    <w:rsid w:val="00C745E1"/>
    <w:rPr>
      <w:rFonts w:ascii="Cambria" w:eastAsia="Times New Roman" w:hAnsi="Cambria" w:cs="Times New Roman"/>
      <w:b/>
      <w:bCs/>
      <w:sz w:val="26"/>
      <w:szCs w:val="26"/>
    </w:rPr>
  </w:style>
  <w:style w:type="character" w:customStyle="1" w:styleId="4Char">
    <w:name w:val="عنوان 4 Char"/>
    <w:basedOn w:val="a1"/>
    <w:link w:val="4"/>
    <w:uiPriority w:val="9"/>
    <w:rsid w:val="00C745E1"/>
    <w:rPr>
      <w:rFonts w:ascii="Calibri" w:eastAsia="Times New Roman" w:hAnsi="Calibri" w:cs="Times New Roman"/>
      <w:b/>
      <w:bCs/>
      <w:sz w:val="28"/>
      <w:szCs w:val="28"/>
    </w:rPr>
  </w:style>
  <w:style w:type="character" w:customStyle="1" w:styleId="5Char">
    <w:name w:val="عنوان 5 Char"/>
    <w:basedOn w:val="a1"/>
    <w:link w:val="5"/>
    <w:uiPriority w:val="9"/>
    <w:rsid w:val="00C745E1"/>
    <w:rPr>
      <w:rFonts w:ascii="Cambria" w:eastAsia="Times New Roman" w:hAnsi="Cambria" w:cs="Times New Roman"/>
      <w:color w:val="243F60"/>
    </w:rPr>
  </w:style>
  <w:style w:type="character" w:customStyle="1" w:styleId="6Char">
    <w:name w:val="عنوان 6 Char"/>
    <w:basedOn w:val="a1"/>
    <w:link w:val="6"/>
    <w:uiPriority w:val="9"/>
    <w:rsid w:val="00C745E1"/>
    <w:rPr>
      <w:rFonts w:ascii="Calibri" w:eastAsia="Times New Roman" w:hAnsi="Calibri" w:cs="Arial"/>
      <w:b/>
      <w:bCs/>
      <w:lang w:bidi="ar-IQ"/>
    </w:rPr>
  </w:style>
  <w:style w:type="character" w:customStyle="1" w:styleId="8Char">
    <w:name w:val="عنوان 8 Char"/>
    <w:basedOn w:val="a1"/>
    <w:link w:val="8"/>
    <w:uiPriority w:val="9"/>
    <w:rsid w:val="00C745E1"/>
    <w:rPr>
      <w:rFonts w:ascii="Calibri" w:eastAsia="Times New Roman" w:hAnsi="Calibri" w:cs="Arial"/>
      <w:i/>
      <w:iCs/>
      <w:sz w:val="24"/>
      <w:szCs w:val="24"/>
      <w:lang w:bidi="ar-IQ"/>
    </w:rPr>
  </w:style>
  <w:style w:type="character" w:customStyle="1" w:styleId="9Char">
    <w:name w:val="عنوان 9 Char"/>
    <w:basedOn w:val="a1"/>
    <w:link w:val="9"/>
    <w:uiPriority w:val="9"/>
    <w:rsid w:val="00C745E1"/>
    <w:rPr>
      <w:rFonts w:ascii="Cambria" w:eastAsia="Times New Roman" w:hAnsi="Cambria" w:cs="Times New Roman"/>
      <w:lang w:bidi="ar-IQ"/>
    </w:rPr>
  </w:style>
  <w:style w:type="numbering" w:customStyle="1" w:styleId="10">
    <w:name w:val="بلا قائمة1"/>
    <w:next w:val="a3"/>
    <w:uiPriority w:val="99"/>
    <w:semiHidden/>
    <w:unhideWhenUsed/>
    <w:rsid w:val="00C745E1"/>
  </w:style>
  <w:style w:type="paragraph" w:styleId="a7">
    <w:name w:val="List Paragraph"/>
    <w:basedOn w:val="a0"/>
    <w:uiPriority w:val="34"/>
    <w:qFormat/>
    <w:rsid w:val="00C745E1"/>
    <w:pPr>
      <w:spacing w:line="240" w:lineRule="auto"/>
      <w:ind w:left="720"/>
      <w:jc w:val="lowKashida"/>
    </w:pPr>
    <w:rPr>
      <w:rFonts w:ascii="Calibri" w:eastAsia="Calibri" w:hAnsi="Calibri" w:cs="Simplified Arabic"/>
      <w:sz w:val="28"/>
      <w:szCs w:val="28"/>
      <w:lang w:bidi="ar-IQ"/>
    </w:rPr>
  </w:style>
  <w:style w:type="character" w:styleId="Hyperlink">
    <w:name w:val="Hyperlink"/>
    <w:uiPriority w:val="99"/>
    <w:rsid w:val="00C745E1"/>
    <w:rPr>
      <w:rFonts w:cs="Times New Roman"/>
      <w:color w:val="0000FF"/>
      <w:u w:val="single"/>
    </w:rPr>
  </w:style>
  <w:style w:type="character" w:styleId="a8">
    <w:name w:val="page number"/>
    <w:rsid w:val="00C745E1"/>
    <w:rPr>
      <w:rFonts w:cs="Times New Roman"/>
    </w:rPr>
  </w:style>
  <w:style w:type="paragraph" w:styleId="a">
    <w:name w:val="List Bullet"/>
    <w:basedOn w:val="a0"/>
    <w:rsid w:val="00C745E1"/>
    <w:pPr>
      <w:numPr>
        <w:numId w:val="1"/>
      </w:numPr>
      <w:spacing w:after="0" w:line="240" w:lineRule="auto"/>
      <w:jc w:val="lowKashida"/>
    </w:pPr>
    <w:rPr>
      <w:rFonts w:ascii="Times New Roman" w:eastAsia="Times New Roman" w:hAnsi="Times New Roman" w:cs="Times New Roman"/>
      <w:sz w:val="24"/>
      <w:szCs w:val="24"/>
      <w:lang w:bidi="ar-IQ"/>
    </w:rPr>
  </w:style>
  <w:style w:type="paragraph" w:customStyle="1" w:styleId="RTX2">
    <w:name w:val="RTX2"/>
    <w:rsid w:val="00C745E1"/>
    <w:pPr>
      <w:spacing w:after="60" w:line="240" w:lineRule="exact"/>
      <w:ind w:left="240" w:hanging="240"/>
    </w:pPr>
    <w:rPr>
      <w:rFonts w:ascii="Slimbach" w:eastAsia="Times New Roman" w:hAnsi="Slimbach" w:cs="Times New Roman"/>
      <w:sz w:val="18"/>
      <w:szCs w:val="20"/>
    </w:rPr>
  </w:style>
  <w:style w:type="character" w:customStyle="1" w:styleId="Char2">
    <w:name w:val="نص حاشية سفلية Char"/>
    <w:basedOn w:val="a1"/>
    <w:link w:val="a9"/>
    <w:semiHidden/>
    <w:rsid w:val="00C745E1"/>
    <w:rPr>
      <w:rFonts w:ascii="Times New Roman" w:hAnsi="Times New Roman" w:cs="Times New Roman"/>
      <w:b/>
      <w:bCs/>
      <w:sz w:val="24"/>
      <w:szCs w:val="24"/>
    </w:rPr>
  </w:style>
  <w:style w:type="paragraph" w:styleId="a9">
    <w:name w:val="footnote text"/>
    <w:basedOn w:val="a0"/>
    <w:link w:val="Char2"/>
    <w:semiHidden/>
    <w:rsid w:val="00C745E1"/>
    <w:pPr>
      <w:spacing w:after="0" w:line="240" w:lineRule="auto"/>
      <w:jc w:val="lowKashida"/>
    </w:pPr>
    <w:rPr>
      <w:rFonts w:ascii="Times New Roman" w:hAnsi="Times New Roman" w:cs="Times New Roman"/>
      <w:b/>
      <w:bCs/>
      <w:sz w:val="24"/>
      <w:szCs w:val="24"/>
    </w:rPr>
  </w:style>
  <w:style w:type="character" w:customStyle="1" w:styleId="Char10">
    <w:name w:val="نص حاشية سفلية Char1"/>
    <w:basedOn w:val="a1"/>
    <w:link w:val="a9"/>
    <w:uiPriority w:val="99"/>
    <w:semiHidden/>
    <w:rsid w:val="00C745E1"/>
    <w:rPr>
      <w:sz w:val="20"/>
      <w:szCs w:val="20"/>
    </w:rPr>
  </w:style>
  <w:style w:type="character" w:customStyle="1" w:styleId="Char3">
    <w:name w:val="نص أساسي Char"/>
    <w:basedOn w:val="a1"/>
    <w:link w:val="aa"/>
    <w:semiHidden/>
    <w:rsid w:val="00C745E1"/>
    <w:rPr>
      <w:rFonts w:ascii="Times New Roman" w:hAnsi="Times New Roman" w:cs="Times New Roman"/>
      <w:sz w:val="28"/>
      <w:szCs w:val="32"/>
    </w:rPr>
  </w:style>
  <w:style w:type="paragraph" w:styleId="aa">
    <w:name w:val="Body Text"/>
    <w:basedOn w:val="a0"/>
    <w:link w:val="Char3"/>
    <w:semiHidden/>
    <w:rsid w:val="00C745E1"/>
    <w:pPr>
      <w:spacing w:after="0" w:line="240" w:lineRule="auto"/>
      <w:jc w:val="lowKashida"/>
    </w:pPr>
    <w:rPr>
      <w:rFonts w:ascii="Times New Roman" w:hAnsi="Times New Roman" w:cs="Times New Roman"/>
      <w:sz w:val="28"/>
      <w:szCs w:val="32"/>
    </w:rPr>
  </w:style>
  <w:style w:type="character" w:customStyle="1" w:styleId="Char11">
    <w:name w:val="نص أساسي Char1"/>
    <w:basedOn w:val="a1"/>
    <w:link w:val="aa"/>
    <w:uiPriority w:val="99"/>
    <w:semiHidden/>
    <w:rsid w:val="00C745E1"/>
  </w:style>
  <w:style w:type="character" w:styleId="ab">
    <w:name w:val="footnote reference"/>
    <w:semiHidden/>
    <w:rsid w:val="00C745E1"/>
    <w:rPr>
      <w:vertAlign w:val="superscript"/>
    </w:rPr>
  </w:style>
  <w:style w:type="paragraph" w:styleId="ac">
    <w:name w:val="No Spacing"/>
    <w:uiPriority w:val="1"/>
    <w:qFormat/>
    <w:rsid w:val="00C745E1"/>
    <w:pPr>
      <w:bidi/>
      <w:spacing w:after="0" w:line="240" w:lineRule="auto"/>
    </w:pPr>
    <w:rPr>
      <w:rFonts w:ascii="Calibri" w:eastAsia="Calibri" w:hAnsi="Calibri" w:cs="Arial"/>
    </w:rPr>
  </w:style>
  <w:style w:type="character" w:styleId="HTML">
    <w:name w:val="HTML Cite"/>
    <w:uiPriority w:val="99"/>
    <w:semiHidden/>
    <w:unhideWhenUsed/>
    <w:rsid w:val="00C745E1"/>
    <w:rPr>
      <w:i/>
      <w:iCs/>
      <w:sz w:val="24"/>
      <w:szCs w:val="24"/>
    </w:rPr>
  </w:style>
  <w:style w:type="character" w:styleId="ad">
    <w:name w:val="Emphasis"/>
    <w:uiPriority w:val="20"/>
    <w:qFormat/>
    <w:rsid w:val="00C745E1"/>
    <w:rPr>
      <w:b/>
      <w:bCs/>
      <w:i w:val="0"/>
      <w:iCs w:val="0"/>
    </w:rPr>
  </w:style>
  <w:style w:type="character" w:styleId="ae">
    <w:name w:val="Strong"/>
    <w:uiPriority w:val="22"/>
    <w:qFormat/>
    <w:rsid w:val="00C745E1"/>
    <w:rPr>
      <w:b/>
      <w:bCs/>
    </w:rPr>
  </w:style>
  <w:style w:type="character" w:customStyle="1" w:styleId="thetext">
    <w:name w:val="the_text"/>
    <w:rsid w:val="00C745E1"/>
    <w:rPr>
      <w:rFonts w:ascii="Times New Roman" w:hAnsi="Times New Roman" w:cs="Times New Roman" w:hint="default"/>
      <w:b/>
      <w:bCs/>
      <w:strike w:val="0"/>
      <w:dstrike w:val="0"/>
      <w:color w:val="000000"/>
      <w:sz w:val="25"/>
      <w:szCs w:val="25"/>
      <w:u w:val="none"/>
      <w:effect w:val="none"/>
    </w:rPr>
  </w:style>
  <w:style w:type="character" w:customStyle="1" w:styleId="Char4">
    <w:name w:val="أعلى النموذج Char"/>
    <w:basedOn w:val="a1"/>
    <w:link w:val="af"/>
    <w:uiPriority w:val="99"/>
    <w:semiHidden/>
    <w:rsid w:val="00C745E1"/>
    <w:rPr>
      <w:rFonts w:ascii="Arial" w:hAnsi="Arial" w:cs="Times New Roman"/>
      <w:vanish/>
      <w:sz w:val="16"/>
      <w:szCs w:val="16"/>
    </w:rPr>
  </w:style>
  <w:style w:type="paragraph" w:styleId="af">
    <w:name w:val="HTML Top of Form"/>
    <w:basedOn w:val="a0"/>
    <w:next w:val="a0"/>
    <w:link w:val="Char4"/>
    <w:hidden/>
    <w:uiPriority w:val="99"/>
    <w:semiHidden/>
    <w:unhideWhenUsed/>
    <w:rsid w:val="00C745E1"/>
    <w:pPr>
      <w:pBdr>
        <w:bottom w:val="single" w:sz="6" w:space="1" w:color="auto"/>
      </w:pBdr>
      <w:bidi w:val="0"/>
      <w:spacing w:after="0" w:line="240" w:lineRule="auto"/>
      <w:jc w:val="center"/>
    </w:pPr>
    <w:rPr>
      <w:rFonts w:ascii="Arial" w:hAnsi="Arial" w:cs="Times New Roman"/>
      <w:vanish/>
      <w:sz w:val="16"/>
      <w:szCs w:val="16"/>
    </w:rPr>
  </w:style>
  <w:style w:type="character" w:customStyle="1" w:styleId="Char12">
    <w:name w:val="أعلى النموذج Char1"/>
    <w:basedOn w:val="a1"/>
    <w:link w:val="af"/>
    <w:uiPriority w:val="99"/>
    <w:semiHidden/>
    <w:rsid w:val="00C745E1"/>
    <w:rPr>
      <w:rFonts w:ascii="Arial" w:hAnsi="Arial" w:cs="Arial"/>
      <w:vanish/>
      <w:sz w:val="16"/>
      <w:szCs w:val="16"/>
    </w:rPr>
  </w:style>
  <w:style w:type="character" w:customStyle="1" w:styleId="Char5">
    <w:name w:val="أسفل النموذج Char"/>
    <w:basedOn w:val="a1"/>
    <w:link w:val="af0"/>
    <w:uiPriority w:val="99"/>
    <w:semiHidden/>
    <w:rsid w:val="00C745E1"/>
    <w:rPr>
      <w:rFonts w:ascii="Arial" w:hAnsi="Arial" w:cs="Times New Roman"/>
      <w:vanish/>
      <w:sz w:val="16"/>
      <w:szCs w:val="16"/>
    </w:rPr>
  </w:style>
  <w:style w:type="paragraph" w:styleId="af0">
    <w:name w:val="HTML Bottom of Form"/>
    <w:basedOn w:val="a0"/>
    <w:next w:val="a0"/>
    <w:link w:val="Char5"/>
    <w:hidden/>
    <w:uiPriority w:val="99"/>
    <w:semiHidden/>
    <w:unhideWhenUsed/>
    <w:rsid w:val="00C745E1"/>
    <w:pPr>
      <w:pBdr>
        <w:top w:val="single" w:sz="6" w:space="1" w:color="auto"/>
      </w:pBdr>
      <w:bidi w:val="0"/>
      <w:spacing w:after="0" w:line="240" w:lineRule="auto"/>
      <w:jc w:val="center"/>
    </w:pPr>
    <w:rPr>
      <w:rFonts w:ascii="Arial" w:hAnsi="Arial" w:cs="Times New Roman"/>
      <w:vanish/>
      <w:sz w:val="16"/>
      <w:szCs w:val="16"/>
    </w:rPr>
  </w:style>
  <w:style w:type="character" w:customStyle="1" w:styleId="Char13">
    <w:name w:val="أسفل النموذج Char1"/>
    <w:basedOn w:val="a1"/>
    <w:link w:val="af0"/>
    <w:uiPriority w:val="99"/>
    <w:semiHidden/>
    <w:rsid w:val="00C745E1"/>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hyperlink" Target="https://www.almrsal.com/post/409828"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almrsal.com/post/338318"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29</Pages>
  <Words>4119</Words>
  <Characters>23483</Characters>
  <Application>Microsoft Office Word</Application>
  <DocSecurity>0</DocSecurity>
  <Lines>195</Lines>
  <Paragraphs>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31</cp:revision>
  <dcterms:created xsi:type="dcterms:W3CDTF">2019-10-22T06:29:00Z</dcterms:created>
  <dcterms:modified xsi:type="dcterms:W3CDTF">2020-03-14T20:02:00Z</dcterms:modified>
</cp:coreProperties>
</file>